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66" w:rsidRDefault="001F5145" w:rsidP="001F5145">
      <w:pPr>
        <w:jc w:val="center"/>
      </w:pPr>
      <w:r>
        <w:t>MINDSET</w:t>
      </w:r>
    </w:p>
    <w:p w:rsidR="001F5145" w:rsidRDefault="001F5145" w:rsidP="001F5145">
      <w:pPr>
        <w:jc w:val="center"/>
      </w:pPr>
      <w:r>
        <w:t xml:space="preserve">Tori Postma </w:t>
      </w:r>
    </w:p>
    <w:p w:rsidR="001F5145" w:rsidRDefault="001F5145" w:rsidP="001F5145">
      <w:pPr>
        <w:jc w:val="center"/>
      </w:pPr>
      <w:r>
        <w:t xml:space="preserve">Based on the book by Carol S. </w:t>
      </w:r>
      <w:proofErr w:type="spellStart"/>
      <w:r>
        <w:t>Dweck</w:t>
      </w:r>
      <w:proofErr w:type="spellEnd"/>
      <w:r>
        <w:t>, Ph.D.</w:t>
      </w:r>
    </w:p>
    <w:p w:rsidR="001F5145" w:rsidRDefault="001F5145" w:rsidP="001F5145">
      <w:pPr>
        <w:jc w:val="center"/>
      </w:pPr>
    </w:p>
    <w:p w:rsidR="001F5145" w:rsidRDefault="001F5145" w:rsidP="001F5145"/>
    <w:p w:rsidR="001F5145" w:rsidRDefault="001F5145" w:rsidP="001F5145">
      <w:r>
        <w:t>“The view you adopt for yourself profoundly affects the way you lead your life!”</w:t>
      </w:r>
    </w:p>
    <w:p w:rsidR="001F5145" w:rsidRDefault="001F5145" w:rsidP="001F5145"/>
    <w:p w:rsidR="001F5145" w:rsidRDefault="001F5145" w:rsidP="001F5145">
      <w:r>
        <w:t xml:space="preserve">FIXED MINDSET                                                                      </w:t>
      </w:r>
      <w:r w:rsidR="009259F3">
        <w:t xml:space="preserve">    </w:t>
      </w:r>
      <w:r>
        <w:t xml:space="preserve"> GROWTH MINDSET</w:t>
      </w:r>
    </w:p>
    <w:p w:rsidR="001F5145" w:rsidRDefault="001F5145" w:rsidP="001F5145">
      <w:pPr>
        <w:tabs>
          <w:tab w:val="left" w:pos="4919"/>
        </w:tabs>
      </w:pPr>
      <w:r>
        <w:t>(Intelligence is static)</w:t>
      </w:r>
      <w:r>
        <w:tab/>
      </w:r>
      <w:r w:rsidR="009259F3">
        <w:t xml:space="preserve">   </w:t>
      </w:r>
      <w:r>
        <w:t>(Intelligence can be developed)   Leads to a desire to look smart</w:t>
      </w:r>
      <w:r>
        <w:tab/>
      </w:r>
      <w:r w:rsidR="009259F3">
        <w:t xml:space="preserve">      </w:t>
      </w:r>
      <w:r>
        <w:t xml:space="preserve">Leads to a desire to learn and </w:t>
      </w:r>
      <w:proofErr w:type="spellStart"/>
      <w:proofErr w:type="gramStart"/>
      <w:r>
        <w:t>And</w:t>
      </w:r>
      <w:proofErr w:type="spellEnd"/>
      <w:proofErr w:type="gramEnd"/>
      <w:r>
        <w:t xml:space="preserve"> therefore a tendency to….</w:t>
      </w:r>
      <w:r>
        <w:tab/>
      </w:r>
      <w:r w:rsidR="009259F3">
        <w:t xml:space="preserve">      </w:t>
      </w:r>
      <w:r>
        <w:t>Therefore a tendency to…</w:t>
      </w:r>
    </w:p>
    <w:p w:rsidR="009259F3" w:rsidRDefault="009259F3" w:rsidP="001F5145">
      <w:pPr>
        <w:tabs>
          <w:tab w:val="left" w:pos="4919"/>
        </w:tabs>
      </w:pPr>
    </w:p>
    <w:p w:rsidR="009259F3" w:rsidRDefault="009259F3" w:rsidP="001F5145">
      <w:pPr>
        <w:tabs>
          <w:tab w:val="left" w:pos="4919"/>
        </w:tabs>
      </w:pPr>
    </w:p>
    <w:p w:rsidR="001F5145" w:rsidRDefault="001F5145" w:rsidP="009259F3">
      <w:pPr>
        <w:jc w:val="center"/>
      </w:pPr>
      <w:r>
        <w:t>CHALLENGES</w:t>
      </w:r>
    </w:p>
    <w:p w:rsidR="001F5145" w:rsidRDefault="001F5145" w:rsidP="001F5145">
      <w:pPr>
        <w:tabs>
          <w:tab w:val="left" w:pos="4947"/>
        </w:tabs>
      </w:pPr>
      <w:r>
        <w:t xml:space="preserve">     …</w:t>
      </w:r>
      <w:proofErr w:type="gramStart"/>
      <w:r>
        <w:t>avoid</w:t>
      </w:r>
      <w:proofErr w:type="gramEnd"/>
      <w:r>
        <w:t xml:space="preserve"> challenges        </w:t>
      </w:r>
      <w:r>
        <w:tab/>
      </w:r>
      <w:r w:rsidR="009259F3">
        <w:t xml:space="preserve">      </w:t>
      </w:r>
      <w:r>
        <w:t>…embrace challenges</w:t>
      </w:r>
    </w:p>
    <w:p w:rsidR="001F5145" w:rsidRDefault="001F5145" w:rsidP="001F5145">
      <w:pPr>
        <w:tabs>
          <w:tab w:val="left" w:pos="4947"/>
        </w:tabs>
      </w:pPr>
    </w:p>
    <w:p w:rsidR="001F5145" w:rsidRDefault="001F5145" w:rsidP="001F5145">
      <w:pPr>
        <w:tabs>
          <w:tab w:val="left" w:pos="4947"/>
        </w:tabs>
      </w:pPr>
    </w:p>
    <w:p w:rsidR="001F5145" w:rsidRDefault="001F5145" w:rsidP="001F5145">
      <w:pPr>
        <w:tabs>
          <w:tab w:val="left" w:pos="4947"/>
        </w:tabs>
      </w:pPr>
    </w:p>
    <w:p w:rsidR="001F5145" w:rsidRDefault="001F5145" w:rsidP="001F5145">
      <w:pPr>
        <w:tabs>
          <w:tab w:val="left" w:pos="4947"/>
        </w:tabs>
        <w:jc w:val="center"/>
      </w:pPr>
      <w:r>
        <w:t>OBSTACLES</w:t>
      </w:r>
    </w:p>
    <w:p w:rsidR="001F5145" w:rsidRDefault="001F5145" w:rsidP="001F5145">
      <w:pPr>
        <w:tabs>
          <w:tab w:val="left" w:pos="4947"/>
        </w:tabs>
      </w:pPr>
      <w:r>
        <w:t xml:space="preserve">      …</w:t>
      </w:r>
      <w:proofErr w:type="gramStart"/>
      <w:r>
        <w:t>get</w:t>
      </w:r>
      <w:proofErr w:type="gramEnd"/>
      <w:r>
        <w:t xml:space="preserve"> defensive or give up easily                          </w:t>
      </w:r>
      <w:r w:rsidR="009259F3">
        <w:t xml:space="preserve">     </w:t>
      </w:r>
      <w:r>
        <w:t xml:space="preserve"> …persist in the face of setbacks</w:t>
      </w:r>
    </w:p>
    <w:p w:rsidR="001F5145" w:rsidRDefault="001F5145" w:rsidP="001F5145">
      <w:pPr>
        <w:tabs>
          <w:tab w:val="left" w:pos="4947"/>
        </w:tabs>
      </w:pPr>
    </w:p>
    <w:p w:rsidR="001F5145" w:rsidRDefault="001F5145" w:rsidP="001F5145">
      <w:pPr>
        <w:tabs>
          <w:tab w:val="left" w:pos="4947"/>
        </w:tabs>
      </w:pPr>
    </w:p>
    <w:p w:rsidR="001F5145" w:rsidRDefault="001F5145" w:rsidP="001F5145">
      <w:pPr>
        <w:tabs>
          <w:tab w:val="left" w:pos="4947"/>
        </w:tabs>
        <w:jc w:val="center"/>
      </w:pPr>
    </w:p>
    <w:p w:rsidR="001F5145" w:rsidRDefault="001F5145" w:rsidP="001F5145">
      <w:pPr>
        <w:tabs>
          <w:tab w:val="left" w:pos="4947"/>
        </w:tabs>
        <w:jc w:val="center"/>
      </w:pPr>
      <w:r>
        <w:t>EFFORT</w:t>
      </w:r>
    </w:p>
    <w:p w:rsidR="001F5145" w:rsidRDefault="001F5145" w:rsidP="001F5145">
      <w:pPr>
        <w:tabs>
          <w:tab w:val="left" w:pos="4947"/>
        </w:tabs>
      </w:pPr>
      <w:r>
        <w:t xml:space="preserve">       …</w:t>
      </w:r>
      <w:proofErr w:type="gramStart"/>
      <w:r>
        <w:t>see</w:t>
      </w:r>
      <w:proofErr w:type="gramEnd"/>
      <w:r>
        <w:t xml:space="preserve"> effort as fruitless or worse</w:t>
      </w:r>
      <w:r>
        <w:tab/>
      </w:r>
      <w:r w:rsidR="009259F3">
        <w:t xml:space="preserve">    </w:t>
      </w:r>
      <w:r>
        <w:t>…see effort as the path to mastery</w:t>
      </w:r>
    </w:p>
    <w:p w:rsidR="001F5145" w:rsidRDefault="001F5145" w:rsidP="001F5145">
      <w:pPr>
        <w:tabs>
          <w:tab w:val="left" w:pos="4947"/>
        </w:tabs>
      </w:pPr>
    </w:p>
    <w:p w:rsidR="001F5145" w:rsidRDefault="001F5145" w:rsidP="001F5145">
      <w:pPr>
        <w:tabs>
          <w:tab w:val="left" w:pos="4947"/>
        </w:tabs>
      </w:pPr>
    </w:p>
    <w:p w:rsidR="001F5145" w:rsidRDefault="001F5145" w:rsidP="001F5145">
      <w:pPr>
        <w:tabs>
          <w:tab w:val="left" w:pos="4947"/>
        </w:tabs>
        <w:jc w:val="center"/>
      </w:pPr>
    </w:p>
    <w:p w:rsidR="001F5145" w:rsidRDefault="001F5145" w:rsidP="001F5145">
      <w:pPr>
        <w:tabs>
          <w:tab w:val="left" w:pos="4947"/>
        </w:tabs>
        <w:jc w:val="center"/>
      </w:pPr>
      <w:r>
        <w:t>CRITICISM</w:t>
      </w:r>
    </w:p>
    <w:p w:rsidR="001F5145" w:rsidRDefault="001F5145" w:rsidP="001F5145">
      <w:pPr>
        <w:tabs>
          <w:tab w:val="left" w:pos="4947"/>
        </w:tabs>
      </w:pPr>
      <w:r>
        <w:t xml:space="preserve">        …Ignore useful negative feedback</w:t>
      </w:r>
      <w:r>
        <w:tab/>
      </w:r>
      <w:r w:rsidR="009259F3">
        <w:t xml:space="preserve">            </w:t>
      </w:r>
      <w:r>
        <w:t>…learn from criticism</w:t>
      </w:r>
    </w:p>
    <w:p w:rsidR="001F5145" w:rsidRDefault="001F5145" w:rsidP="001F5145">
      <w:pPr>
        <w:tabs>
          <w:tab w:val="left" w:pos="4947"/>
        </w:tabs>
      </w:pPr>
    </w:p>
    <w:p w:rsidR="001F5145" w:rsidRDefault="001F5145" w:rsidP="001F5145">
      <w:pPr>
        <w:tabs>
          <w:tab w:val="left" w:pos="4947"/>
        </w:tabs>
      </w:pPr>
    </w:p>
    <w:p w:rsidR="001F5145" w:rsidRDefault="001F5145" w:rsidP="001F5145">
      <w:pPr>
        <w:tabs>
          <w:tab w:val="left" w:pos="4947"/>
        </w:tabs>
      </w:pPr>
    </w:p>
    <w:p w:rsidR="001F5145" w:rsidRDefault="001F5145" w:rsidP="001F5145">
      <w:pPr>
        <w:tabs>
          <w:tab w:val="left" w:pos="1440"/>
          <w:tab w:val="left" w:pos="4947"/>
        </w:tabs>
        <w:jc w:val="center"/>
      </w:pPr>
      <w:r>
        <w:t>SUCCESS OF OTHERS</w:t>
      </w:r>
    </w:p>
    <w:p w:rsidR="001F5145" w:rsidRDefault="001F5145" w:rsidP="001F5145">
      <w:pPr>
        <w:tabs>
          <w:tab w:val="left" w:pos="4947"/>
        </w:tabs>
      </w:pPr>
      <w:r>
        <w:t xml:space="preserve">         …</w:t>
      </w:r>
      <w:proofErr w:type="gramStart"/>
      <w:r>
        <w:t>feel</w:t>
      </w:r>
      <w:proofErr w:type="gramEnd"/>
      <w:r>
        <w:t xml:space="preserve"> threatened by the </w:t>
      </w:r>
      <w:r>
        <w:tab/>
      </w:r>
      <w:r w:rsidR="009259F3">
        <w:t xml:space="preserve">          </w:t>
      </w:r>
      <w:r>
        <w:t>…finds lessons and inspiration</w:t>
      </w:r>
    </w:p>
    <w:p w:rsidR="001F5145" w:rsidRDefault="001F5145" w:rsidP="001F5145">
      <w:pPr>
        <w:tabs>
          <w:tab w:val="left" w:pos="4947"/>
        </w:tabs>
      </w:pPr>
      <w:r>
        <w:t xml:space="preserve">         </w:t>
      </w:r>
      <w:proofErr w:type="gramStart"/>
      <w:r>
        <w:t>success</w:t>
      </w:r>
      <w:proofErr w:type="gramEnd"/>
      <w:r>
        <w:t xml:space="preserve"> of others      </w:t>
      </w:r>
      <w:r>
        <w:tab/>
      </w:r>
      <w:r w:rsidR="009259F3">
        <w:t xml:space="preserve">            </w:t>
      </w:r>
      <w:r>
        <w:t>in the success of others</w:t>
      </w:r>
    </w:p>
    <w:p w:rsidR="009259F3" w:rsidRDefault="009259F3" w:rsidP="001F5145">
      <w:pPr>
        <w:tabs>
          <w:tab w:val="left" w:pos="4947"/>
        </w:tabs>
      </w:pPr>
    </w:p>
    <w:p w:rsidR="009259F3" w:rsidRDefault="009259F3" w:rsidP="001F5145">
      <w:pPr>
        <w:tabs>
          <w:tab w:val="left" w:pos="4947"/>
        </w:tabs>
      </w:pPr>
    </w:p>
    <w:p w:rsidR="009259F3" w:rsidRDefault="009259F3" w:rsidP="001F5145">
      <w:pPr>
        <w:tabs>
          <w:tab w:val="left" w:pos="4947"/>
        </w:tabs>
      </w:pPr>
      <w:r>
        <w:t xml:space="preserve">What are the opportunities for learning and growth today?  </w:t>
      </w:r>
      <w:proofErr w:type="gramStart"/>
      <w:r>
        <w:t>For me?</w:t>
      </w:r>
      <w:proofErr w:type="gramEnd"/>
      <w:r>
        <w:t xml:space="preserve">  </w:t>
      </w:r>
      <w:proofErr w:type="gramStart"/>
      <w:r>
        <w:t>For the people around me?</w:t>
      </w:r>
      <w:proofErr w:type="gramEnd"/>
    </w:p>
    <w:p w:rsidR="009259F3" w:rsidRDefault="009259F3" w:rsidP="001F5145">
      <w:pPr>
        <w:tabs>
          <w:tab w:val="left" w:pos="4947"/>
        </w:tabs>
      </w:pPr>
    </w:p>
    <w:p w:rsidR="009259F3" w:rsidRDefault="009259F3" w:rsidP="001F5145">
      <w:pPr>
        <w:tabs>
          <w:tab w:val="left" w:pos="4947"/>
        </w:tabs>
      </w:pPr>
      <w:r>
        <w:t>When, where and how will I embark on my plan?</w:t>
      </w:r>
    </w:p>
    <w:p w:rsidR="009259F3" w:rsidRDefault="009259F3" w:rsidP="001F5145">
      <w:pPr>
        <w:tabs>
          <w:tab w:val="left" w:pos="4947"/>
        </w:tabs>
      </w:pPr>
    </w:p>
    <w:p w:rsidR="009259F3" w:rsidRDefault="009259F3" w:rsidP="001F5145">
      <w:pPr>
        <w:tabs>
          <w:tab w:val="left" w:pos="4947"/>
        </w:tabs>
      </w:pPr>
      <w:r>
        <w:t>When where and how will I embark on my NEW plan?</w:t>
      </w:r>
    </w:p>
    <w:p w:rsidR="009259F3" w:rsidRDefault="009259F3" w:rsidP="001F5145">
      <w:pPr>
        <w:tabs>
          <w:tab w:val="left" w:pos="4947"/>
        </w:tabs>
      </w:pPr>
    </w:p>
    <w:p w:rsidR="009259F3" w:rsidRDefault="009259F3" w:rsidP="001F5145">
      <w:pPr>
        <w:tabs>
          <w:tab w:val="left" w:pos="4947"/>
        </w:tabs>
      </w:pPr>
      <w:r>
        <w:t>What do I have to do to maintain and continue the growth?</w:t>
      </w:r>
      <w:bookmarkStart w:id="0" w:name="_GoBack"/>
      <w:bookmarkEnd w:id="0"/>
    </w:p>
    <w:p w:rsidR="009259F3" w:rsidRDefault="009259F3" w:rsidP="001F5145">
      <w:pPr>
        <w:tabs>
          <w:tab w:val="left" w:pos="4947"/>
        </w:tabs>
      </w:pPr>
    </w:p>
    <w:p w:rsidR="009259F3" w:rsidRDefault="009259F3" w:rsidP="001F5145">
      <w:pPr>
        <w:tabs>
          <w:tab w:val="left" w:pos="4947"/>
        </w:tabs>
      </w:pPr>
    </w:p>
    <w:p w:rsidR="001F5145" w:rsidRDefault="001F5145" w:rsidP="001F5145">
      <w:pPr>
        <w:jc w:val="center"/>
      </w:pPr>
    </w:p>
    <w:sectPr w:rsidR="001F5145" w:rsidSect="00E04D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45"/>
    <w:rsid w:val="001F5145"/>
    <w:rsid w:val="00300466"/>
    <w:rsid w:val="009259F3"/>
    <w:rsid w:val="00E0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0FA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183</Words>
  <Characters>1045</Characters>
  <Application>Microsoft Macintosh Word</Application>
  <DocSecurity>0</DocSecurity>
  <Lines>8</Lines>
  <Paragraphs>2</Paragraphs>
  <ScaleCrop>false</ScaleCrop>
  <Company>Postma Music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Postma</dc:creator>
  <cp:keywords/>
  <dc:description/>
  <cp:lastModifiedBy>Tori Postma</cp:lastModifiedBy>
  <cp:revision>1</cp:revision>
  <dcterms:created xsi:type="dcterms:W3CDTF">2016-06-06T23:14:00Z</dcterms:created>
  <dcterms:modified xsi:type="dcterms:W3CDTF">2016-06-06T23:39:00Z</dcterms:modified>
</cp:coreProperties>
</file>