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26" w:rsidRDefault="00F04322">
      <w:r>
        <w:t xml:space="preserve">Nov 2017   Lake Ontario Region 16   </w:t>
      </w:r>
      <w:r w:rsidRPr="00F04322">
        <w:rPr>
          <w:b/>
        </w:rPr>
        <w:t>ROUND TABLE DISCUSSIONS</w:t>
      </w:r>
      <w:r>
        <w:t xml:space="preserve">      Nancy </w:t>
      </w:r>
      <w:proofErr w:type="gramStart"/>
      <w:r>
        <w:t xml:space="preserve">Watson  </w:t>
      </w:r>
      <w:proofErr w:type="gramEnd"/>
      <w:r>
        <w:fldChar w:fldCharType="begin"/>
      </w:r>
      <w:r>
        <w:instrText xml:space="preserve"> HYPERLINK "mailto:gkcbass@gmail.com" </w:instrText>
      </w:r>
      <w:r>
        <w:fldChar w:fldCharType="separate"/>
      </w:r>
      <w:r w:rsidRPr="0066350D">
        <w:rPr>
          <w:rStyle w:val="Hyperlink"/>
        </w:rPr>
        <w:t>gkcbass@gmail.com</w:t>
      </w:r>
      <w:r>
        <w:fldChar w:fldCharType="end"/>
      </w:r>
    </w:p>
    <w:p w:rsidR="00F04322" w:rsidRDefault="00F04322"/>
    <w:p w:rsidR="00F04322" w:rsidRDefault="00F04322" w:rsidP="00F04322">
      <w:pPr>
        <w:jc w:val="center"/>
        <w:rPr>
          <w:b/>
          <w:sz w:val="36"/>
          <w:szCs w:val="36"/>
        </w:rPr>
      </w:pPr>
      <w:r w:rsidRPr="00F04322">
        <w:rPr>
          <w:b/>
          <w:sz w:val="36"/>
          <w:szCs w:val="36"/>
        </w:rPr>
        <w:t>Stand Proud – Riser Placements</w:t>
      </w:r>
    </w:p>
    <w:p w:rsidR="00B318F8" w:rsidRDefault="00B318F8" w:rsidP="00F04322">
      <w:pPr>
        <w:jc w:val="center"/>
        <w:rPr>
          <w:b/>
          <w:sz w:val="36"/>
          <w:szCs w:val="36"/>
        </w:rPr>
      </w:pPr>
    </w:p>
    <w:p w:rsidR="00F04322" w:rsidRDefault="00F04322" w:rsidP="00F04322">
      <w:r>
        <w:t>Internal challenges:    from the singers’ perspectives</w:t>
      </w:r>
    </w:p>
    <w:p w:rsidR="00F04322" w:rsidRDefault="00F04322" w:rsidP="00F04322">
      <w:r>
        <w:t>External challengers:  from the Director, Coach, Audience (including judges) perspectives</w:t>
      </w:r>
    </w:p>
    <w:p w:rsidR="00B318F8" w:rsidRDefault="00B318F8" w:rsidP="00F04322"/>
    <w:p w:rsidR="00F04322" w:rsidRPr="00B318F8" w:rsidRDefault="00B318F8" w:rsidP="00F04322">
      <w:pPr>
        <w:rPr>
          <w:u w:val="single"/>
        </w:rPr>
      </w:pPr>
      <w:r w:rsidRPr="00B318F8">
        <w:rPr>
          <w:u w:val="single"/>
        </w:rPr>
        <w:t xml:space="preserve">Musical perspectives:   </w:t>
      </w:r>
    </w:p>
    <w:p w:rsidR="00F04322" w:rsidRDefault="00F04322" w:rsidP="00F04322">
      <w:proofErr w:type="gramStart"/>
      <w:r>
        <w:t>Vocal timbres</w:t>
      </w:r>
      <w:r w:rsidR="001053C5">
        <w:t xml:space="preserve"> –  </w:t>
      </w:r>
      <w:r w:rsidR="00B45C00">
        <w:t xml:space="preserve"> Type 1, Type 2, Type 3 and mixtures therein.</w:t>
      </w:r>
      <w:proofErr w:type="gramEnd"/>
    </w:p>
    <w:p w:rsidR="00B318F8" w:rsidRDefault="00B318F8" w:rsidP="00B318F8">
      <w:pPr>
        <w:ind w:firstLine="720"/>
      </w:pPr>
      <w:r>
        <w:t xml:space="preserve"> </w:t>
      </w:r>
      <w:r w:rsidR="00B45C00">
        <w:t xml:space="preserve">Vocal traits:  breathy, </w:t>
      </w:r>
      <w:r w:rsidR="00F04322">
        <w:t>“hot voices”</w:t>
      </w:r>
      <w:proofErr w:type="gramStart"/>
      <w:r w:rsidR="00F04322">
        <w:t>,  vibrato</w:t>
      </w:r>
      <w:proofErr w:type="gramEnd"/>
      <w:r>
        <w:t>/tremolo</w:t>
      </w:r>
      <w:r w:rsidR="00B45C00">
        <w:t xml:space="preserve">, accents </w:t>
      </w:r>
    </w:p>
    <w:p w:rsidR="00B318F8" w:rsidRDefault="00B318F8" w:rsidP="00F04322">
      <w:proofErr w:type="gramStart"/>
      <w:r>
        <w:t>Balance    1.</w:t>
      </w:r>
      <w:proofErr w:type="gramEnd"/>
      <w:r>
        <w:t xml:space="preserve">  </w:t>
      </w:r>
      <w:proofErr w:type="gramStart"/>
      <w:r>
        <w:t>Unit sound in each of the 4 parts     2.</w:t>
      </w:r>
      <w:proofErr w:type="gramEnd"/>
      <w:r>
        <w:t xml:space="preserve">  Chorus right vs chorus left         3.  Overall ensemble</w:t>
      </w:r>
    </w:p>
    <w:p w:rsidR="00F04322" w:rsidRDefault="00B318F8" w:rsidP="00F04322">
      <w:r>
        <w:t>H</w:t>
      </w:r>
      <w:r w:rsidR="00F04322">
        <w:t>earing health</w:t>
      </w:r>
      <w:r>
        <w:t xml:space="preserve">       </w:t>
      </w:r>
      <w:r w:rsidR="00F04322">
        <w:t xml:space="preserve">  </w:t>
      </w:r>
      <w:r>
        <w:t>S</w:t>
      </w:r>
      <w:r w:rsidR="00F04322">
        <w:t>ight health</w:t>
      </w:r>
    </w:p>
    <w:p w:rsidR="00F04322" w:rsidRDefault="00F04322" w:rsidP="00F04322">
      <w:r>
        <w:t>Skill level of independent singing</w:t>
      </w:r>
    </w:p>
    <w:p w:rsidR="00B318F8" w:rsidRDefault="00B318F8" w:rsidP="00F04322"/>
    <w:p w:rsidR="00B318F8" w:rsidRDefault="00B318F8" w:rsidP="00F04322">
      <w:pPr>
        <w:rPr>
          <w:u w:val="single"/>
        </w:rPr>
      </w:pPr>
      <w:r w:rsidRPr="00B318F8">
        <w:rPr>
          <w:u w:val="single"/>
        </w:rPr>
        <w:t>Showmanship perspectives:</w:t>
      </w:r>
    </w:p>
    <w:p w:rsidR="00B318F8" w:rsidRDefault="00B318F8" w:rsidP="00F04322">
      <w:r>
        <w:t>Front row</w:t>
      </w:r>
    </w:p>
    <w:p w:rsidR="00B318F8" w:rsidRDefault="00B318F8" w:rsidP="00F04322">
      <w:r>
        <w:t>Edges</w:t>
      </w:r>
    </w:p>
    <w:p w:rsidR="00B318F8" w:rsidRDefault="00B318F8" w:rsidP="00F04322">
      <w:proofErr w:type="gramStart"/>
      <w:r>
        <w:t>Top row</w:t>
      </w:r>
      <w:r w:rsidR="00B45C00">
        <w:t xml:space="preserve">    (comfortable with heights?</w:t>
      </w:r>
      <w:proofErr w:type="gramEnd"/>
      <w:r w:rsidR="00B45C00">
        <w:t xml:space="preserve">  </w:t>
      </w:r>
      <w:proofErr w:type="gramStart"/>
      <w:r w:rsidR="00B45C00">
        <w:t>Vertigo?)</w:t>
      </w:r>
      <w:proofErr w:type="gramEnd"/>
    </w:p>
    <w:p w:rsidR="00B318F8" w:rsidRDefault="00B318F8" w:rsidP="00F04322">
      <w:r>
        <w:t>Skill level of showmanship FACES</w:t>
      </w:r>
    </w:p>
    <w:p w:rsidR="00B318F8" w:rsidRDefault="00B318F8" w:rsidP="00F04322">
      <w:r>
        <w:t xml:space="preserve">Skill level of showmanship BODIES  </w:t>
      </w:r>
    </w:p>
    <w:p w:rsidR="001053C5" w:rsidRDefault="001053C5" w:rsidP="00F04322">
      <w:r>
        <w:t xml:space="preserve">Mobility issues </w:t>
      </w:r>
    </w:p>
    <w:p w:rsidR="001053C5" w:rsidRDefault="00B318F8" w:rsidP="00F04322">
      <w:r>
        <w:t>Height challenges:    tall singers   -   short singers</w:t>
      </w:r>
    </w:p>
    <w:p w:rsidR="00B318F8" w:rsidRPr="00F04322" w:rsidRDefault="001053C5" w:rsidP="00F04322">
      <w:r>
        <w:t xml:space="preserve">Is the singer “happy” with her new riser placement </w:t>
      </w:r>
      <w:proofErr w:type="gramStart"/>
      <w:r>
        <w:t>-  knowing</w:t>
      </w:r>
      <w:proofErr w:type="gramEnd"/>
      <w:r w:rsidR="00B45C00">
        <w:t xml:space="preserve"> </w:t>
      </w:r>
      <w:bookmarkStart w:id="0" w:name="_GoBack"/>
      <w:bookmarkEnd w:id="0"/>
      <w:r>
        <w:t xml:space="preserve"> that it is for the greater good of the chorus?    Her enjoyment of rehearsals and performances is important.  </w:t>
      </w:r>
      <w:r w:rsidR="00B45C00">
        <w:t xml:space="preserve"> The singer should give the ‘new spot’ a chance – to get used to it – before requesting a change.  </w:t>
      </w:r>
    </w:p>
    <w:sectPr w:rsidR="00B318F8" w:rsidRPr="00F04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2"/>
    <w:rsid w:val="000E6C26"/>
    <w:rsid w:val="001053C5"/>
    <w:rsid w:val="00B318F8"/>
    <w:rsid w:val="00B45C00"/>
    <w:rsid w:val="00F0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2017-11-09T16:35:00Z</dcterms:created>
  <dcterms:modified xsi:type="dcterms:W3CDTF">2017-11-09T16:35:00Z</dcterms:modified>
</cp:coreProperties>
</file>