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53" w:rsidRDefault="004C5B40">
      <w:pPr>
        <w:pStyle w:val="Body"/>
        <w:rPr>
          <w:b/>
          <w:bCs/>
        </w:rPr>
      </w:pPr>
      <w:bookmarkStart w:id="0" w:name="_GoBack"/>
      <w:bookmarkEnd w:id="0"/>
      <w:r>
        <w:rPr>
          <w:b/>
          <w:bCs/>
        </w:rPr>
        <w:t>HANDOUT #2</w:t>
      </w:r>
    </w:p>
    <w:p w:rsidR="00DB3153" w:rsidRDefault="00DB3153">
      <w:pPr>
        <w:pStyle w:val="Body"/>
      </w:pPr>
    </w:p>
    <w:p w:rsidR="00DB3153" w:rsidRDefault="004C5B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b/>
          <w:bCs/>
          <w:sz w:val="24"/>
          <w:szCs w:val="24"/>
        </w:rPr>
        <w:t>Cl</w:t>
      </w:r>
      <w:r>
        <w:rPr>
          <w:rFonts w:ascii="Arial" w:hAnsi="Arial"/>
          <w:b/>
          <w:bCs/>
          <w:sz w:val="24"/>
          <w:szCs w:val="24"/>
        </w:rPr>
        <w:t xml:space="preserve">ass Objective: </w:t>
      </w:r>
      <w:r>
        <w:rPr>
          <w:rFonts w:ascii="Arial" w:hAnsi="Arial"/>
          <w:sz w:val="24"/>
          <w:szCs w:val="24"/>
        </w:rPr>
        <w:t>To provide singers vocal techniques and exercises to assist them in developing the necessary skills to achieve a well-produced voice.</w:t>
      </w:r>
    </w:p>
    <w:p w:rsidR="00DB3153" w:rsidRDefault="00DB315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B3153" w:rsidRDefault="004C5B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Resources</w:t>
      </w:r>
      <w:r>
        <w:rPr>
          <w:rFonts w:ascii="Arial" w:hAnsi="Arial"/>
          <w:sz w:val="24"/>
          <w:szCs w:val="24"/>
        </w:rPr>
        <w:t xml:space="preserve"> </w:t>
      </w:r>
    </w:p>
    <w:p w:rsidR="00DB3153" w:rsidRDefault="004C5B40">
      <w:pPr>
        <w:spacing w:after="0" w:line="240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Judging Category Description Book - Sweet </w:t>
      </w:r>
      <w:proofErr w:type="spellStart"/>
      <w:r>
        <w:rPr>
          <w:rFonts w:ascii="Arial" w:hAnsi="Arial"/>
          <w:i/>
          <w:iCs/>
          <w:sz w:val="24"/>
          <w:szCs w:val="24"/>
        </w:rPr>
        <w:t>Adelines</w:t>
      </w:r>
      <w:proofErr w:type="spellEnd"/>
      <w:r>
        <w:rPr>
          <w:rFonts w:ascii="Arial" w:hAnsi="Arial"/>
          <w:i/>
          <w:iCs/>
          <w:sz w:val="24"/>
          <w:szCs w:val="24"/>
        </w:rPr>
        <w:t>, International</w:t>
      </w:r>
    </w:p>
    <w:p w:rsidR="00DB3153" w:rsidRDefault="004C5B40">
      <w:pPr>
        <w:spacing w:after="0" w:line="240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The Perfect </w:t>
      </w:r>
      <w:r>
        <w:rPr>
          <w:rFonts w:ascii="Arial" w:hAnsi="Arial"/>
          <w:i/>
          <w:iCs/>
          <w:sz w:val="24"/>
          <w:szCs w:val="24"/>
        </w:rPr>
        <w:t xml:space="preserve">Blend - Timothy </w:t>
      </w:r>
      <w:proofErr w:type="spellStart"/>
      <w:r>
        <w:rPr>
          <w:rFonts w:ascii="Arial" w:hAnsi="Arial"/>
          <w:i/>
          <w:iCs/>
          <w:sz w:val="24"/>
          <w:szCs w:val="24"/>
        </w:rPr>
        <w:t>Seelig</w:t>
      </w:r>
      <w:proofErr w:type="spellEnd"/>
    </w:p>
    <w:p w:rsidR="00DB3153" w:rsidRDefault="004C5B40">
      <w:pPr>
        <w:pStyle w:val="Body"/>
        <w:tabs>
          <w:tab w:val="left" w:pos="720"/>
        </w:tabs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i/>
          <w:iCs/>
          <w:sz w:val="24"/>
          <w:szCs w:val="24"/>
          <w:u w:color="000000"/>
        </w:rPr>
        <w:t>Sing, Baby, Sing</w:t>
      </w:r>
      <w:proofErr w:type="gramStart"/>
      <w:r>
        <w:rPr>
          <w:rFonts w:ascii="Arial" w:hAnsi="Arial"/>
          <w:i/>
          <w:iCs/>
          <w:sz w:val="24"/>
          <w:szCs w:val="24"/>
          <w:u w:color="000000"/>
        </w:rPr>
        <w:t>!:</w:t>
      </w:r>
      <w:proofErr w:type="gramEnd"/>
      <w:r>
        <w:rPr>
          <w:rFonts w:ascii="Arial" w:hAnsi="Arial"/>
          <w:i/>
          <w:iCs/>
          <w:sz w:val="24"/>
          <w:szCs w:val="24"/>
          <w:u w:color="000000"/>
        </w:rPr>
        <w:t xml:space="preserve"> A Springboard to Artistry, b</w:t>
      </w:r>
      <w:r>
        <w:rPr>
          <w:rFonts w:ascii="Arial" w:hAnsi="Arial"/>
          <w:sz w:val="24"/>
          <w:szCs w:val="24"/>
          <w:u w:color="000000"/>
        </w:rPr>
        <w:t xml:space="preserve">y Darlene Rogers, Dale </w:t>
      </w:r>
      <w:proofErr w:type="spellStart"/>
      <w:r>
        <w:rPr>
          <w:rFonts w:ascii="Arial" w:hAnsi="Arial"/>
          <w:sz w:val="24"/>
          <w:szCs w:val="24"/>
          <w:u w:color="000000"/>
        </w:rPr>
        <w:t>Syverson</w:t>
      </w:r>
      <w:proofErr w:type="spellEnd"/>
      <w:r>
        <w:rPr>
          <w:rFonts w:ascii="Arial" w:hAnsi="Arial"/>
          <w:sz w:val="24"/>
          <w:szCs w:val="24"/>
          <w:u w:color="000000"/>
        </w:rPr>
        <w:t xml:space="preserve"> &amp; Peggy Gram </w:t>
      </w:r>
    </w:p>
    <w:p w:rsidR="00DB3153" w:rsidRDefault="004C5B40">
      <w:pPr>
        <w:pStyle w:val="Body"/>
        <w:tabs>
          <w:tab w:val="left" w:pos="720"/>
        </w:tabs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i/>
          <w:iCs/>
          <w:sz w:val="24"/>
          <w:szCs w:val="24"/>
          <w:u w:color="000000"/>
        </w:rPr>
        <w:t>The Complete Choral Warm-up Book</w:t>
      </w:r>
      <w:r>
        <w:rPr>
          <w:rFonts w:ascii="Arial" w:hAnsi="Arial"/>
          <w:sz w:val="24"/>
          <w:szCs w:val="24"/>
          <w:u w:color="000000"/>
        </w:rPr>
        <w:t xml:space="preserve">, by Russell Robinson &amp; Jay </w:t>
      </w:r>
      <w:proofErr w:type="spellStart"/>
      <w:r>
        <w:rPr>
          <w:rFonts w:ascii="Arial" w:hAnsi="Arial"/>
          <w:sz w:val="24"/>
          <w:szCs w:val="24"/>
          <w:u w:color="000000"/>
        </w:rPr>
        <w:t>Althouse</w:t>
      </w:r>
      <w:proofErr w:type="spellEnd"/>
    </w:p>
    <w:p w:rsidR="00DB3153" w:rsidRDefault="00DB3153">
      <w:pPr>
        <w:pStyle w:val="Body"/>
        <w:tabs>
          <w:tab w:val="left" w:pos="720"/>
        </w:tabs>
        <w:rPr>
          <w:rFonts w:ascii="Arial" w:eastAsia="Arial" w:hAnsi="Arial" w:cs="Arial"/>
          <w:sz w:val="24"/>
          <w:szCs w:val="24"/>
          <w:u w:color="000000"/>
        </w:rPr>
      </w:pPr>
    </w:p>
    <w:p w:rsidR="00DB3153" w:rsidRDefault="004C5B40">
      <w:pPr>
        <w:pStyle w:val="Body"/>
        <w:tabs>
          <w:tab w:val="left" w:pos="720"/>
        </w:tabs>
        <w:rPr>
          <w:rFonts w:ascii="Arial" w:eastAsia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/>
          <w:b/>
          <w:bCs/>
          <w:sz w:val="24"/>
          <w:szCs w:val="24"/>
          <w:u w:color="000000"/>
        </w:rPr>
        <w:t>Unit Approach to Vocal Production</w:t>
      </w:r>
    </w:p>
    <w:p w:rsidR="00DB3153" w:rsidRDefault="004C5B4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Proper vocal production is the </w:t>
      </w:r>
      <w:r>
        <w:rPr>
          <w:rFonts w:ascii="Arial" w:hAnsi="Arial"/>
          <w:sz w:val="24"/>
          <w:szCs w:val="24"/>
        </w:rPr>
        <w:t>foundation upon which good sound is built.</w:t>
      </w:r>
    </w:p>
    <w:p w:rsidR="00DB3153" w:rsidRDefault="004C5B4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It is the first and foremost requisite to producing unit sound.</w:t>
      </w:r>
    </w:p>
    <w:p w:rsidR="00DB3153" w:rsidRDefault="00DB3153">
      <w:pPr>
        <w:pStyle w:val="ListParagraph"/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DB3153" w:rsidRDefault="004C5B40">
      <w:pPr>
        <w:pStyle w:val="ListParagraph"/>
        <w:spacing w:after="0" w:line="240" w:lineRule="auto"/>
        <w:ind w:left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The Five Characteristics of a Well-produced Voice</w:t>
      </w:r>
    </w:p>
    <w:p w:rsidR="00DB3153" w:rsidRDefault="004C5B40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The voice has consiste</w: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458609</wp:posOffset>
            </wp:positionH>
            <wp:positionV relativeFrom="page">
              <wp:posOffset>8004944</wp:posOffset>
            </wp:positionV>
            <wp:extent cx="6855181" cy="665553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0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5181" cy="6655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1043522</wp:posOffset>
                </wp:positionH>
                <wp:positionV relativeFrom="page">
                  <wp:posOffset>7558999</wp:posOffset>
                </wp:positionV>
                <wp:extent cx="5943600" cy="296006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9600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B3153" w:rsidRDefault="004C5B40">
                            <w:pPr>
                              <w:pStyle w:val="Title"/>
                              <w:keepNext w:val="0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/>
                              <w:spacing w:line="216" w:lineRule="auto"/>
                              <w:outlineLvl w:val="0"/>
                            </w:pPr>
                            <w:r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 xml:space="preserve">Warm Up #19 </w:t>
                            </w:r>
                            <w:r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 xml:space="preserve">Bubble,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>Hum or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>Nng</w:t>
                            </w:r>
                            <w:proofErr w:type="spellEnd"/>
                          </w:p>
                        </w:txbxContent>
                      </wps:txbx>
                      <wps:bodyPr wrap="square" lIns="45718" tIns="45718" rIns="45718" bIns="45718" numCol="1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82.2pt;margin-top:595.2pt;width:468.0pt;height:23.3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le"/>
                        <w:keepNext w:val="0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spacing w:line="216" w:lineRule="auto"/>
                        <w:jc w:val="left"/>
                        <w:outlineLvl w:val="0"/>
                      </w:pPr>
                      <w:r>
                        <w:rPr>
                          <w:rFonts w:ascii="Calibri" w:hAnsi="Calibri"/>
                          <w:sz w:val="32"/>
                          <w:szCs w:val="32"/>
                          <w:rtl w:val="0"/>
                          <w:lang w:val="en-US"/>
                        </w:rPr>
                        <w:t xml:space="preserve">Warm Up #19 </w:t>
                      </w:r>
                      <w:r>
                        <w:rPr>
                          <w:rFonts w:ascii="Calibri" w:hAnsi="Calibri" w:hint="default"/>
                          <w:sz w:val="32"/>
                          <w:szCs w:val="32"/>
                          <w:rtl w:val="0"/>
                          <w:lang w:val="en-US"/>
                        </w:rPr>
                        <w:t xml:space="preserve">– </w:t>
                      </w:r>
                      <w:r>
                        <w:rPr>
                          <w:rFonts w:ascii="Calibri" w:hAnsi="Calibri"/>
                          <w:sz w:val="32"/>
                          <w:szCs w:val="32"/>
                          <w:rtl w:val="0"/>
                          <w:lang w:val="en-US"/>
                        </w:rPr>
                        <w:t>Bubble, Hum or Nng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proofErr w:type="gramStart"/>
      <w:r>
        <w:rPr>
          <w:rFonts w:ascii="Arial" w:hAnsi="Arial"/>
          <w:sz w:val="24"/>
          <w:szCs w:val="24"/>
          <w:u w:color="000000"/>
        </w:rPr>
        <w:t>ncy,</w:t>
      </w:r>
      <w:proofErr w:type="gramEnd"/>
      <w:r>
        <w:rPr>
          <w:rFonts w:ascii="Arial" w:hAnsi="Arial"/>
          <w:sz w:val="24"/>
          <w:szCs w:val="24"/>
          <w:u w:color="000000"/>
        </w:rPr>
        <w:t xml:space="preserve"> with a seemingly even tone quality</w:t>
      </w:r>
      <w:r>
        <w:rPr>
          <w:rFonts w:ascii="Arial" w:hAnsi="Arial"/>
          <w:sz w:val="24"/>
          <w:szCs w:val="24"/>
          <w:u w:color="000000"/>
        </w:rPr>
        <w:t xml:space="preserve"> from the lowest to the highest tone.</w:t>
      </w:r>
    </w:p>
    <w:p w:rsidR="00DB3153" w:rsidRDefault="004C5B40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The voice has both ring, giving a sense of focus to the sound, and roundness, emanating from a throat that is open and free from tension. </w:t>
      </w:r>
    </w:p>
    <w:p w:rsidR="00DB3153" w:rsidRDefault="004C5B40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The voice has energy and words flow smoothly.</w:t>
      </w:r>
    </w:p>
    <w:p w:rsidR="00DB3153" w:rsidRDefault="004C5B40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The voice is free from tension </w:t>
      </w:r>
      <w:r>
        <w:rPr>
          <w:rFonts w:ascii="Arial" w:hAnsi="Arial"/>
          <w:sz w:val="24"/>
          <w:szCs w:val="24"/>
          <w:u w:color="000000"/>
        </w:rPr>
        <w:t>and has warmth and color.</w:t>
      </w:r>
    </w:p>
    <w:p w:rsidR="00DB3153" w:rsidRDefault="004C5B40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The voice is flexible and capable of a wide variety of dynamics.</w:t>
      </w:r>
    </w:p>
    <w:p w:rsidR="00DB3153" w:rsidRDefault="00DB3153">
      <w:pPr>
        <w:pStyle w:val="ListParagraph"/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DB3153" w:rsidRDefault="004C5B40">
      <w:pPr>
        <w:pStyle w:val="ListParagraph"/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The Five Elements of Vocal Production</w:t>
      </w:r>
    </w:p>
    <w:p w:rsidR="00DB3153" w:rsidRDefault="004C5B4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Posture</w:t>
      </w:r>
    </w:p>
    <w:p w:rsidR="00DB3153" w:rsidRDefault="004C5B40">
      <w:pPr>
        <w:pStyle w:val="ListParagraph"/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Correct posture is fundamental for proper breathing for singing.</w:t>
      </w:r>
    </w:p>
    <w:p w:rsidR="00DB3153" w:rsidRDefault="00DB3153">
      <w:pPr>
        <w:pStyle w:val="ListParagraph"/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DB3153" w:rsidRDefault="004C5B40">
      <w:pPr>
        <w:pStyle w:val="ListParagraph"/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2. Breathing</w:t>
      </w:r>
    </w:p>
    <w:p w:rsidR="00DB3153" w:rsidRDefault="004C5B40">
      <w:pPr>
        <w:pStyle w:val="ListParagraph"/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There is no shortcut to proper </w:t>
      </w:r>
      <w:proofErr w:type="gramStart"/>
      <w:r>
        <w:rPr>
          <w:rFonts w:ascii="Arial" w:eastAsia="Arial" w:hAnsi="Arial" w:cs="Arial"/>
          <w:sz w:val="24"/>
          <w:szCs w:val="24"/>
        </w:rPr>
        <w:t>breathing,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it is the foundation of good singing. </w:t>
      </w:r>
    </w:p>
    <w:p w:rsidR="00DB3153" w:rsidRDefault="004C5B40">
      <w:pPr>
        <w:pStyle w:val="ListParagraph"/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Breathing Exercise</w:t>
      </w:r>
    </w:p>
    <w:p w:rsidR="00DB3153" w:rsidRDefault="00DB3153">
      <w:pPr>
        <w:pStyle w:val="ListParagraph"/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DB3153" w:rsidRDefault="004C5B40">
      <w:pPr>
        <w:pStyle w:val="ListParagraph"/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3. Phonation</w:t>
      </w:r>
    </w:p>
    <w:p w:rsidR="00DB3153" w:rsidRDefault="004C5B40">
      <w:pPr>
        <w:pStyle w:val="ListParagraph"/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The action of the vocal chords in speaking and singing</w:t>
      </w:r>
    </w:p>
    <w:p w:rsidR="00DB3153" w:rsidRDefault="004C5B40">
      <w:pPr>
        <w:pStyle w:val="ListParagraph"/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DB3153" w:rsidRDefault="004C5B40">
      <w:pPr>
        <w:pStyle w:val="ListParagraph"/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Reminders</w:t>
      </w:r>
    </w:p>
    <w:p w:rsidR="00DB3153" w:rsidRDefault="004C5B4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Focus the sound. Good for tuning, resonance, unit sound</w:t>
      </w:r>
    </w:p>
    <w:p w:rsidR="00DB3153" w:rsidRDefault="004C5B4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Bubble, </w:t>
      </w:r>
      <w:proofErr w:type="spellStart"/>
      <w:r>
        <w:rPr>
          <w:rFonts w:ascii="Arial" w:hAnsi="Arial"/>
          <w:sz w:val="24"/>
          <w:szCs w:val="24"/>
        </w:rPr>
        <w:t>hum or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Nn</w:t>
      </w:r>
      <w:r>
        <w:rPr>
          <w:rFonts w:ascii="Arial" w:hAnsi="Arial"/>
          <w:sz w:val="24"/>
          <w:szCs w:val="24"/>
        </w:rPr>
        <w:t>g</w:t>
      </w:r>
      <w:proofErr w:type="spellEnd"/>
    </w:p>
    <w:p w:rsidR="00DB3153" w:rsidRDefault="004C5B4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Can also be sung on an </w:t>
      </w:r>
      <w:r>
        <w:rPr>
          <w:rFonts w:ascii="Arial" w:hAnsi="Arial"/>
          <w:sz w:val="24"/>
          <w:szCs w:val="24"/>
        </w:rPr>
        <w:t>‘</w:t>
      </w:r>
      <w:r>
        <w:rPr>
          <w:rFonts w:ascii="Arial" w:hAnsi="Arial"/>
          <w:sz w:val="24"/>
          <w:szCs w:val="24"/>
        </w:rPr>
        <w:t>M</w:t>
      </w:r>
      <w:r>
        <w:rPr>
          <w:rFonts w:ascii="Arial" w:hAnsi="Arial"/>
          <w:sz w:val="24"/>
          <w:szCs w:val="24"/>
        </w:rPr>
        <w:t xml:space="preserve">’ </w:t>
      </w:r>
      <w:r>
        <w:rPr>
          <w:rFonts w:ascii="Arial" w:hAnsi="Arial"/>
          <w:sz w:val="24"/>
          <w:szCs w:val="24"/>
        </w:rPr>
        <w:t xml:space="preserve">or </w:t>
      </w:r>
      <w:r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>”</w:t>
      </w:r>
    </w:p>
    <w:p w:rsidR="00DB3153" w:rsidRDefault="004C5B4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Source - </w:t>
      </w:r>
      <w:r>
        <w:rPr>
          <w:rFonts w:ascii="Arial" w:hAnsi="Arial"/>
          <w:i/>
          <w:iCs/>
          <w:sz w:val="24"/>
          <w:szCs w:val="24"/>
        </w:rPr>
        <w:t xml:space="preserve">The Perfect Blend, Dr. Timothy </w:t>
      </w:r>
      <w:proofErr w:type="spellStart"/>
      <w:r>
        <w:rPr>
          <w:rFonts w:ascii="Arial" w:hAnsi="Arial"/>
          <w:i/>
          <w:iCs/>
          <w:sz w:val="24"/>
          <w:szCs w:val="24"/>
        </w:rPr>
        <w:t>Seelig</w:t>
      </w:r>
      <w:proofErr w:type="spellEnd"/>
    </w:p>
    <w:p w:rsidR="00DB3153" w:rsidRDefault="00DB3153">
      <w:pPr>
        <w:pStyle w:val="ListParagraph"/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DB3153" w:rsidRDefault="004C5B40">
      <w:pPr>
        <w:pStyle w:val="ListParagraph"/>
        <w:spacing w:after="0" w:line="240" w:lineRule="auto"/>
        <w:ind w:left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4. Resonation </w:t>
      </w:r>
    </w:p>
    <w:p w:rsidR="00DB3153" w:rsidRDefault="004C5B40">
      <w:pPr>
        <w:pStyle w:val="ListParagraph"/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The amplification and reinforcement of the tones produced</w:t>
      </w:r>
    </w:p>
    <w:p w:rsidR="00DB3153" w:rsidRDefault="004C5B40">
      <w:pPr>
        <w:pStyle w:val="ListParagraph"/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Reminders</w:t>
      </w:r>
    </w:p>
    <w:p w:rsidR="00DB3153" w:rsidRDefault="004C5B4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Start on </w:t>
      </w:r>
      <w:proofErr w:type="spellStart"/>
      <w:r>
        <w:rPr>
          <w:rFonts w:ascii="Arial" w:hAnsi="Arial"/>
          <w:sz w:val="24"/>
          <w:szCs w:val="24"/>
        </w:rPr>
        <w:t>Eb</w:t>
      </w:r>
      <w:proofErr w:type="spellEnd"/>
      <w:r>
        <w:rPr>
          <w:rFonts w:ascii="Arial" w:hAnsi="Arial"/>
          <w:sz w:val="24"/>
          <w:szCs w:val="24"/>
        </w:rPr>
        <w:t xml:space="preserve"> and repeat, going up by half steps</w:t>
      </w:r>
    </w:p>
    <w:p w:rsidR="00DB3153" w:rsidRDefault="004C5B4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Keep the jaw relaxed</w:t>
      </w:r>
    </w:p>
    <w:p w:rsidR="00DB3153" w:rsidRDefault="004C5B4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Shift to AH wh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2709783</wp:posOffset>
                </wp:positionV>
                <wp:extent cx="5943600" cy="422779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2277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B3153" w:rsidRDefault="004C5B40">
                            <w:pPr>
                              <w:pStyle w:val="Title"/>
                              <w:keepNext w:val="0"/>
                              <w:tabs>
                                <w:tab w:val="left" w:pos="2048"/>
                                <w:tab w:val="left" w:pos="4096"/>
                                <w:tab w:val="left" w:pos="6144"/>
                                <w:tab w:val="left" w:pos="8192"/>
                              </w:tabs>
                              <w:suppressAutoHyphens/>
                              <w:spacing w:line="216" w:lineRule="auto"/>
                              <w:outlineLvl w:val="0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Warm Up #4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Nng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to AH</w:t>
                            </w:r>
                          </w:p>
                        </w:txbxContent>
                      </wps:txbx>
                      <wps:bodyPr wrap="square" lIns="65021" tIns="65021" rIns="65021" bIns="65021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72.0pt;margin-top:213.4pt;width:468.0pt;height:33.3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le"/>
                        <w:keepNext w:val="0"/>
                        <w:tabs>
                          <w:tab w:val="left" w:pos="2048"/>
                          <w:tab w:val="left" w:pos="4096"/>
                          <w:tab w:val="left" w:pos="6144"/>
                          <w:tab w:val="left" w:pos="8192"/>
                        </w:tabs>
                        <w:suppressAutoHyphens w:val="1"/>
                        <w:spacing w:line="216" w:lineRule="auto"/>
                        <w:jc w:val="left"/>
                        <w:outlineLvl w:val="0"/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  <w:rtl w:val="0"/>
                          <w:lang w:val="en-US"/>
                        </w:rPr>
                        <w:t xml:space="preserve">Warm Up #4 </w:t>
                      </w:r>
                      <w:r>
                        <w:rPr>
                          <w:rFonts w:ascii="Calibri" w:hAnsi="Calibri" w:hint="default"/>
                          <w:sz w:val="28"/>
                          <w:szCs w:val="28"/>
                          <w:rtl w:val="0"/>
                        </w:rPr>
                        <w:t xml:space="preserve">– 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rtl w:val="0"/>
                          <w:lang w:val="en-US"/>
                        </w:rPr>
                        <w:t>Nng to AH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314161</wp:posOffset>
            </wp:positionH>
            <wp:positionV relativeFrom="page">
              <wp:posOffset>3234638</wp:posOffset>
            </wp:positionV>
            <wp:extent cx="7400974" cy="600919"/>
            <wp:effectExtent l="0" t="0" r="0" b="0"/>
            <wp:wrapTopAndBottom distT="152400" distB="15240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5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t="16073"/>
                    <a:stretch>
                      <a:fillRect/>
                    </a:stretch>
                  </pic:blipFill>
                  <pic:spPr>
                    <a:xfrm>
                      <a:off x="0" y="0"/>
                      <a:ext cx="7400974" cy="6009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5130800</wp:posOffset>
                </wp:positionV>
                <wp:extent cx="5943600" cy="304551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0455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B3153" w:rsidRDefault="004C5B40">
                            <w:pPr>
                              <w:pStyle w:val="Title"/>
                              <w:keepNext w:val="0"/>
                              <w:tabs>
                                <w:tab w:val="left" w:pos="2048"/>
                                <w:tab w:val="left" w:pos="4096"/>
                                <w:tab w:val="left" w:pos="6144"/>
                                <w:tab w:val="left" w:pos="8192"/>
                              </w:tabs>
                              <w:suppressAutoHyphens/>
                              <w:spacing w:line="216" w:lineRule="auto"/>
                              <w:outlineLvl w:val="0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Warm Up #8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Loo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Eee</w:t>
                            </w:r>
                            <w:proofErr w:type="spellEnd"/>
                          </w:p>
                        </w:txbxContent>
                      </wps:txbx>
                      <wps:bodyPr wrap="square" lIns="65021" tIns="65021" rIns="65021" bIns="65021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72.0pt;margin-top:404.0pt;width:468.0pt;height:24.0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le"/>
                        <w:keepNext w:val="0"/>
                        <w:tabs>
                          <w:tab w:val="left" w:pos="2048"/>
                          <w:tab w:val="left" w:pos="4096"/>
                          <w:tab w:val="left" w:pos="6144"/>
                          <w:tab w:val="left" w:pos="8192"/>
                        </w:tabs>
                        <w:suppressAutoHyphens w:val="1"/>
                        <w:spacing w:line="216" w:lineRule="auto"/>
                        <w:jc w:val="left"/>
                        <w:outlineLvl w:val="0"/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  <w:rtl w:val="0"/>
                          <w:lang w:val="en-US"/>
                        </w:rPr>
                        <w:t xml:space="preserve">Warm Up #8 </w:t>
                      </w:r>
                      <w:r>
                        <w:rPr>
                          <w:rFonts w:ascii="Calibri" w:hAnsi="Calibri" w:hint="default"/>
                          <w:sz w:val="28"/>
                          <w:szCs w:val="28"/>
                          <w:rtl w:val="0"/>
                          <w:lang w:val="en-US"/>
                        </w:rPr>
                        <w:t xml:space="preserve">– 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rtl w:val="0"/>
                          <w:lang w:val="en-US"/>
                        </w:rPr>
                        <w:t>Loo Eee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page">
              <wp:posOffset>222057</wp:posOffset>
            </wp:positionH>
            <wp:positionV relativeFrom="page">
              <wp:posOffset>5579387</wp:posOffset>
            </wp:positionV>
            <wp:extent cx="7328286" cy="704900"/>
            <wp:effectExtent l="0" t="0" r="0" b="0"/>
            <wp:wrapTopAndBottom distT="152400" distB="15240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9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8286" cy="704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7698025</wp:posOffset>
                </wp:positionV>
                <wp:extent cx="5943600" cy="308388"/>
                <wp:effectExtent l="0" t="0" r="0" b="0"/>
                <wp:wrapTopAndBottom distT="152400" distB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0838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B3153" w:rsidRDefault="004C5B40">
                            <w:pPr>
                              <w:pStyle w:val="Title"/>
                              <w:keepNext w:val="0"/>
                              <w:tabs>
                                <w:tab w:val="left" w:pos="2048"/>
                                <w:tab w:val="left" w:pos="4096"/>
                                <w:tab w:val="left" w:pos="6144"/>
                                <w:tab w:val="left" w:pos="8192"/>
                              </w:tabs>
                              <w:suppressAutoHyphens/>
                              <w:spacing w:line="216" w:lineRule="auto"/>
                              <w:outlineLvl w:val="0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Warm Up #27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Vee-Voh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Vee</w:t>
                            </w:r>
                            <w:proofErr w:type="spellEnd"/>
                          </w:p>
                        </w:txbxContent>
                      </wps:txbx>
                      <wps:bodyPr wrap="square" lIns="65021" tIns="65021" rIns="65021" bIns="65021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72.0pt;margin-top:606.1pt;width:468.0pt;height:24.3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le"/>
                        <w:keepNext w:val="0"/>
                        <w:tabs>
                          <w:tab w:val="left" w:pos="2048"/>
                          <w:tab w:val="left" w:pos="4096"/>
                          <w:tab w:val="left" w:pos="6144"/>
                          <w:tab w:val="left" w:pos="8192"/>
                        </w:tabs>
                        <w:suppressAutoHyphens w:val="1"/>
                        <w:spacing w:line="216" w:lineRule="auto"/>
                        <w:jc w:val="left"/>
                        <w:outlineLvl w:val="0"/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  <w:rtl w:val="0"/>
                          <w:lang w:val="en-US"/>
                        </w:rPr>
                        <w:t>Warm Up #27 Vee-Voh- Vee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6432" behindDoc="0" locked="0" layoutInCell="1" allowOverlap="1">
            <wp:simplePos x="0" y="0"/>
            <wp:positionH relativeFrom="page">
              <wp:posOffset>222057</wp:posOffset>
            </wp:positionH>
            <wp:positionV relativeFrom="page">
              <wp:posOffset>8148283</wp:posOffset>
            </wp:positionV>
            <wp:extent cx="7515551" cy="904278"/>
            <wp:effectExtent l="0" t="0" r="0" b="0"/>
            <wp:wrapTopAndBottom distT="152400" distB="152400"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28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551" cy="9042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sz w:val="24"/>
          <w:szCs w:val="24"/>
        </w:rPr>
        <w:t>en you get to G as the starting note and keep the sound consistent</w:t>
      </w:r>
    </w:p>
    <w:p w:rsidR="00DB3153" w:rsidRDefault="004C5B4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No dump age on the low note!</w:t>
      </w:r>
    </w:p>
    <w:p w:rsidR="00DB3153" w:rsidRDefault="00DB3153">
      <w:pPr>
        <w:pStyle w:val="ListParagraph"/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DB3153" w:rsidRDefault="004C5B40">
      <w:pPr>
        <w:pStyle w:val="ListParagraph"/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Reminders</w:t>
      </w:r>
    </w:p>
    <w:p w:rsidR="00DB3153" w:rsidRDefault="004C5B4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Good for keeping forward placement and resonation during ascending patt</w:t>
      </w:r>
      <w:r>
        <w:rPr>
          <w:rFonts w:ascii="Arial" w:hAnsi="Arial"/>
          <w:sz w:val="24"/>
          <w:szCs w:val="24"/>
        </w:rPr>
        <w:t>ern.</w:t>
      </w:r>
    </w:p>
    <w:p w:rsidR="00DB3153" w:rsidRDefault="004C5B4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Make sure the OO on LOO has space.</w:t>
      </w:r>
    </w:p>
    <w:p w:rsidR="00DB3153" w:rsidRDefault="004C5B4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Focus on maintaining forward placement and resonation while descending.</w:t>
      </w:r>
    </w:p>
    <w:p w:rsidR="00DB3153" w:rsidRDefault="004C5B4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Careful not to pinch the EE as you ascend.</w:t>
      </w:r>
    </w:p>
    <w:p w:rsidR="00DB3153" w:rsidRDefault="00DB3153">
      <w:pPr>
        <w:pStyle w:val="ListParagraph"/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DB3153" w:rsidRDefault="004C5B40">
      <w:pPr>
        <w:pStyle w:val="ListParagraph"/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Reminders</w:t>
      </w:r>
    </w:p>
    <w:p w:rsidR="00DB3153" w:rsidRDefault="004C5B4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</w:t>
      </w:r>
      <w:r>
        <w:rPr>
          <w:rFonts w:ascii="Arial" w:hAnsi="Arial"/>
          <w:sz w:val="24"/>
          <w:szCs w:val="24"/>
        </w:rPr>
        <w:t>‘</w:t>
      </w:r>
      <w:r>
        <w:rPr>
          <w:rFonts w:ascii="Arial" w:hAnsi="Arial"/>
          <w:sz w:val="24"/>
          <w:szCs w:val="24"/>
        </w:rPr>
        <w:t>V</w:t>
      </w:r>
      <w:r>
        <w:rPr>
          <w:rFonts w:ascii="Arial" w:hAnsi="Arial"/>
          <w:sz w:val="24"/>
          <w:szCs w:val="24"/>
        </w:rPr>
        <w:t xml:space="preserve">’ </w:t>
      </w:r>
      <w:r>
        <w:rPr>
          <w:rFonts w:ascii="Arial" w:hAnsi="Arial"/>
          <w:sz w:val="24"/>
          <w:szCs w:val="24"/>
        </w:rPr>
        <w:t>brings the sound forward.</w:t>
      </w:r>
    </w:p>
    <w:p w:rsidR="00DB3153" w:rsidRDefault="004C5B4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Work on keeping the sound connected on the 2nd measure.</w:t>
      </w:r>
    </w:p>
    <w:p w:rsidR="00DB3153" w:rsidRDefault="004C5B4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Maintain the singing space as you ascend.</w:t>
      </w:r>
    </w:p>
    <w:p w:rsidR="00DB3153" w:rsidRDefault="00DB3153">
      <w:pPr>
        <w:pStyle w:val="ListParagraph"/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DB3153" w:rsidRDefault="004C5B40">
      <w:pPr>
        <w:pStyle w:val="ListParagraph"/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5. Articulation</w:t>
      </w:r>
    </w:p>
    <w:p w:rsidR="00DB3153" w:rsidRDefault="004C5B40">
      <w:pPr>
        <w:pStyle w:val="ListParagraph"/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The process by which sounds are shaped</w:t>
      </w:r>
    </w:p>
    <w:p w:rsidR="00DB3153" w:rsidRDefault="004C5B40">
      <w:pPr>
        <w:pStyle w:val="ListParagraph"/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Reminders</w:t>
      </w:r>
    </w:p>
    <w:p w:rsidR="00DB3153" w:rsidRDefault="004C5B4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Good for articulation.</w:t>
      </w:r>
    </w:p>
    <w:p w:rsidR="00DB3153" w:rsidRDefault="004C5B4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</w:t>
      </w:r>
      <w:r>
        <w:rPr>
          <w:rFonts w:ascii="Arial" w:hAnsi="Arial"/>
          <w:sz w:val="24"/>
          <w:szCs w:val="24"/>
        </w:rPr>
        <w:t>‘</w:t>
      </w:r>
      <w:r>
        <w:rPr>
          <w:rFonts w:ascii="Arial" w:hAnsi="Arial"/>
          <w:sz w:val="24"/>
          <w:szCs w:val="24"/>
        </w:rPr>
        <w:t>Z</w:t>
      </w:r>
      <w:r>
        <w:rPr>
          <w:rFonts w:ascii="Arial" w:hAnsi="Arial"/>
          <w:sz w:val="24"/>
          <w:szCs w:val="24"/>
        </w:rPr>
        <w:t xml:space="preserve">’ </w:t>
      </w:r>
      <w:r>
        <w:rPr>
          <w:rFonts w:ascii="Arial" w:hAnsi="Arial"/>
          <w:sz w:val="24"/>
          <w:szCs w:val="24"/>
        </w:rPr>
        <w:t>brings the sound forward.</w:t>
      </w:r>
    </w:p>
    <w:p w:rsidR="00DB3153" w:rsidRDefault="004C5B4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Try to keep the consonants for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2719450</wp:posOffset>
                </wp:positionV>
                <wp:extent cx="5943600" cy="331209"/>
                <wp:effectExtent l="0" t="0" r="0" b="0"/>
                <wp:wrapTopAndBottom distT="152400" distB="15240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3120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B3153" w:rsidRDefault="004C5B40">
                            <w:pPr>
                              <w:pStyle w:val="Title"/>
                              <w:keepNext w:val="0"/>
                              <w:tabs>
                                <w:tab w:val="left" w:pos="2048"/>
                                <w:tab w:val="left" w:pos="4096"/>
                                <w:tab w:val="left" w:pos="6144"/>
                                <w:tab w:val="left" w:pos="8192"/>
                              </w:tabs>
                              <w:suppressAutoHyphens/>
                              <w:spacing w:line="216" w:lineRule="auto"/>
                              <w:outlineLvl w:val="0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Warm Up #25 Zing-a-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Mah</w:t>
                            </w:r>
                            <w:proofErr w:type="spellEnd"/>
                          </w:p>
                        </w:txbxContent>
                      </wps:txbx>
                      <wps:bodyPr wrap="square" lIns="65021" tIns="65021" rIns="65021" bIns="65021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72.0pt;margin-top:214.1pt;width:468.0pt;height:26.1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le"/>
                        <w:keepNext w:val="0"/>
                        <w:tabs>
                          <w:tab w:val="left" w:pos="2048"/>
                          <w:tab w:val="left" w:pos="4096"/>
                          <w:tab w:val="left" w:pos="6144"/>
                          <w:tab w:val="left" w:pos="8192"/>
                        </w:tabs>
                        <w:suppressAutoHyphens w:val="1"/>
                        <w:spacing w:line="216" w:lineRule="auto"/>
                        <w:jc w:val="left"/>
                        <w:outlineLvl w:val="0"/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  <w:rtl w:val="0"/>
                          <w:lang w:val="en-US"/>
                        </w:rPr>
                        <w:t>Warm Up #25 Zing-a-Mah-Mah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8480" behindDoc="0" locked="0" layoutInCell="1" allowOverlap="1">
            <wp:simplePos x="0" y="0"/>
            <wp:positionH relativeFrom="page">
              <wp:posOffset>447653</wp:posOffset>
            </wp:positionH>
            <wp:positionV relativeFrom="page">
              <wp:posOffset>3203138</wp:posOffset>
            </wp:positionV>
            <wp:extent cx="6877094" cy="751124"/>
            <wp:effectExtent l="0" t="0" r="0" b="0"/>
            <wp:wrapTopAndBottom distT="152400" distB="152400"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26.pn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94" cy="7511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5466818</wp:posOffset>
                </wp:positionV>
                <wp:extent cx="5943600" cy="394249"/>
                <wp:effectExtent l="0" t="0" r="0" b="0"/>
                <wp:wrapTopAndBottom distT="152400" distB="152400"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9424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B3153" w:rsidRDefault="004C5B40">
                            <w:pPr>
                              <w:pStyle w:val="Title"/>
                              <w:keepNext w:val="0"/>
                              <w:tabs>
                                <w:tab w:val="left" w:pos="2048"/>
                                <w:tab w:val="left" w:pos="4096"/>
                                <w:tab w:val="left" w:pos="6144"/>
                                <w:tab w:val="left" w:pos="8192"/>
                              </w:tabs>
                              <w:suppressAutoHyphens/>
                              <w:spacing w:line="216" w:lineRule="auto"/>
                              <w:outlineLvl w:val="0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Warm Up #28 Minnie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Minnie</w:t>
                            </w:r>
                            <w:proofErr w:type="spellEnd"/>
                          </w:p>
                        </w:txbxContent>
                      </wps:txbx>
                      <wps:bodyPr wrap="square" lIns="65021" tIns="65021" rIns="65021" bIns="65021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72.0pt;margin-top:430.5pt;width:468.0pt;height:31.0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le"/>
                        <w:keepNext w:val="0"/>
                        <w:tabs>
                          <w:tab w:val="left" w:pos="2048"/>
                          <w:tab w:val="left" w:pos="4096"/>
                          <w:tab w:val="left" w:pos="6144"/>
                          <w:tab w:val="left" w:pos="8192"/>
                        </w:tabs>
                        <w:suppressAutoHyphens w:val="1"/>
                        <w:spacing w:line="216" w:lineRule="auto"/>
                        <w:jc w:val="left"/>
                        <w:outlineLvl w:val="0"/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  <w:rtl w:val="0"/>
                          <w:lang w:val="en-US"/>
                        </w:rPr>
                        <w:t>Warm Up #28 Minnie Minnie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7052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5983247</wp:posOffset>
            </wp:positionV>
            <wp:extent cx="7666180" cy="1473768"/>
            <wp:effectExtent l="0" t="0" r="0" b="0"/>
            <wp:wrapTopAndBottom distT="152400" distB="152400"/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29.pn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6180" cy="14737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sz w:val="24"/>
          <w:szCs w:val="24"/>
        </w:rPr>
        <w:t>ward.</w:t>
      </w:r>
    </w:p>
    <w:p w:rsidR="00DB3153" w:rsidRDefault="004C5B4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Work for a consistent sound on the last three </w:t>
      </w:r>
      <w:r>
        <w:rPr>
          <w:rFonts w:ascii="Arial" w:hAnsi="Arial"/>
          <w:sz w:val="24"/>
          <w:szCs w:val="24"/>
        </w:rPr>
        <w:t>‘</w:t>
      </w:r>
      <w:r>
        <w:rPr>
          <w:rFonts w:ascii="Arial" w:hAnsi="Arial"/>
          <w:sz w:val="24"/>
          <w:szCs w:val="24"/>
        </w:rPr>
        <w:t>Zings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.</w:t>
      </w:r>
    </w:p>
    <w:p w:rsidR="00DB3153" w:rsidRDefault="004C5B40">
      <w:pPr>
        <w:pStyle w:val="ListParagraph"/>
        <w:spacing w:after="0" w:line="240" w:lineRule="auto"/>
        <w:ind w:left="0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Source: </w:t>
      </w:r>
      <w:r>
        <w:rPr>
          <w:rFonts w:ascii="Arial" w:hAnsi="Arial"/>
          <w:i/>
          <w:iCs/>
          <w:sz w:val="24"/>
          <w:szCs w:val="24"/>
        </w:rPr>
        <w:t xml:space="preserve">The Complete Choral Warm-up Handbook </w:t>
      </w:r>
      <w:r>
        <w:rPr>
          <w:rFonts w:ascii="Arial" w:hAnsi="Arial"/>
          <w:sz w:val="24"/>
          <w:szCs w:val="24"/>
        </w:rPr>
        <w:t xml:space="preserve">by Russell Robinson &amp; Jay </w:t>
      </w:r>
      <w:proofErr w:type="spellStart"/>
      <w:r>
        <w:rPr>
          <w:rFonts w:ascii="Arial" w:hAnsi="Arial"/>
          <w:sz w:val="24"/>
          <w:szCs w:val="24"/>
        </w:rPr>
        <w:t>Althouse</w:t>
      </w:r>
      <w:proofErr w:type="spellEnd"/>
    </w:p>
    <w:p w:rsidR="00DB3153" w:rsidRDefault="00DB3153">
      <w:pPr>
        <w:pStyle w:val="ListParagraph"/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DB3153" w:rsidRDefault="004C5B40">
      <w:pPr>
        <w:pStyle w:val="ListParagraph"/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Reminders</w:t>
      </w:r>
    </w:p>
    <w:p w:rsidR="00DB3153" w:rsidRDefault="004C5B4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</w:t>
      </w:r>
      <w:r>
        <w:rPr>
          <w:rFonts w:ascii="Arial" w:hAnsi="Arial"/>
          <w:sz w:val="24"/>
          <w:szCs w:val="24"/>
        </w:rPr>
        <w:t>‘</w:t>
      </w:r>
      <w:r>
        <w:rPr>
          <w:rFonts w:ascii="Arial" w:hAnsi="Arial"/>
          <w:sz w:val="24"/>
          <w:szCs w:val="24"/>
        </w:rPr>
        <w:t>M</w:t>
      </w:r>
      <w:r>
        <w:rPr>
          <w:rFonts w:ascii="Arial" w:hAnsi="Arial"/>
          <w:sz w:val="24"/>
          <w:szCs w:val="24"/>
        </w:rPr>
        <w:t xml:space="preserve">’ </w:t>
      </w:r>
      <w:r>
        <w:rPr>
          <w:rFonts w:ascii="Arial" w:hAnsi="Arial"/>
          <w:sz w:val="24"/>
          <w:szCs w:val="24"/>
        </w:rPr>
        <w:t>brings the sound forward.</w:t>
      </w:r>
    </w:p>
    <w:p w:rsidR="00DB3153" w:rsidRDefault="004C5B4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In the 2nd measure keep the sound connected, don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 xml:space="preserve">t sing hard 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T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s.</w:t>
      </w:r>
    </w:p>
    <w:p w:rsidR="00DB3153" w:rsidRDefault="004C5B4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Ke</w:t>
      </w:r>
      <w:r>
        <w:rPr>
          <w:rFonts w:ascii="Arial" w:hAnsi="Arial"/>
          <w:sz w:val="24"/>
          <w:szCs w:val="24"/>
        </w:rPr>
        <w:t xml:space="preserve">ep the sound connected on the </w:t>
      </w:r>
      <w:r>
        <w:rPr>
          <w:rFonts w:ascii="Arial" w:hAnsi="Arial"/>
          <w:sz w:val="24"/>
          <w:szCs w:val="24"/>
        </w:rPr>
        <w:t>‘</w:t>
      </w:r>
      <w:r>
        <w:rPr>
          <w:rFonts w:ascii="Arial" w:hAnsi="Arial"/>
          <w:sz w:val="24"/>
          <w:szCs w:val="24"/>
        </w:rPr>
        <w:t>ZA-AH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.</w:t>
      </w:r>
    </w:p>
    <w:p w:rsidR="00DB3153" w:rsidRDefault="00DB3153">
      <w:pPr>
        <w:pStyle w:val="ListParagraph"/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DB3153" w:rsidRDefault="004C5B40">
      <w:pPr>
        <w:pStyle w:val="ListParagraph"/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DB3153" w:rsidRDefault="00DB3153">
      <w:pPr>
        <w:pStyle w:val="ListParagraph"/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DB3153" w:rsidRDefault="00DB3153">
      <w:pPr>
        <w:pStyle w:val="ListParagraph"/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DB3153" w:rsidRDefault="004C5B40">
      <w:pPr>
        <w:pStyle w:val="ListParagraph"/>
        <w:spacing w:after="0" w:line="240" w:lineRule="auto"/>
        <w:ind w:left="0"/>
        <w:rPr>
          <w:rFonts w:ascii="Arial" w:eastAsia="Arial" w:hAnsi="Arial" w:cs="Arial"/>
          <w:sz w:val="24"/>
          <w:szCs w:val="24"/>
          <w:u w:color="0000FF"/>
        </w:rPr>
      </w:pPr>
      <w:r>
        <w:rPr>
          <w:rFonts w:ascii="Arial" w:hAnsi="Arial"/>
          <w:sz w:val="24"/>
          <w:szCs w:val="24"/>
        </w:rPr>
        <w:t xml:space="preserve">Interval Work </w:t>
      </w:r>
      <w:proofErr w:type="gramStart"/>
      <w:r>
        <w:rPr>
          <w:rFonts w:ascii="Arial" w:hAnsi="Arial"/>
          <w:sz w:val="24"/>
          <w:szCs w:val="24"/>
        </w:rPr>
        <w:t xml:space="preserve">- </w:t>
      </w:r>
      <w:r>
        <w:rPr>
          <w:rFonts w:ascii="Arial" w:hAnsi="Arial"/>
          <w:b/>
          <w:bCs/>
          <w:color w:val="0000FF"/>
          <w:sz w:val="24"/>
          <w:szCs w:val="24"/>
          <w:u w:color="0000FF"/>
        </w:rPr>
        <w:t xml:space="preserve"> </w:t>
      </w:r>
      <w:r>
        <w:rPr>
          <w:rFonts w:ascii="Arial" w:hAnsi="Arial"/>
          <w:sz w:val="24"/>
          <w:szCs w:val="24"/>
          <w:u w:color="0000FF"/>
        </w:rPr>
        <w:t>In</w:t>
      </w:r>
      <w:proofErr w:type="gramEnd"/>
      <w:r>
        <w:rPr>
          <w:rFonts w:ascii="Arial" w:hAnsi="Arial"/>
          <w:sz w:val="24"/>
          <w:szCs w:val="24"/>
          <w:u w:color="0000FF"/>
        </w:rPr>
        <w:t xml:space="preserve"> our art form another skill that will improve our singing is the development of accurate interval singing. A cappella music requires ear training and accurate intervals. </w:t>
      </w:r>
    </w:p>
    <w:p w:rsidR="00DB3153" w:rsidRDefault="00DB3153">
      <w:pPr>
        <w:pStyle w:val="ListParagraph"/>
        <w:spacing w:after="0" w:line="240" w:lineRule="auto"/>
        <w:ind w:left="0"/>
        <w:rPr>
          <w:rFonts w:ascii="Arial" w:eastAsia="Arial" w:hAnsi="Arial" w:cs="Arial"/>
          <w:sz w:val="24"/>
          <w:szCs w:val="24"/>
          <w:u w:color="0000FF"/>
        </w:rPr>
      </w:pPr>
    </w:p>
    <w:p w:rsidR="00DB3153" w:rsidRDefault="004C5B40">
      <w:pPr>
        <w:pStyle w:val="ListParagraph"/>
        <w:spacing w:after="0" w:line="240" w:lineRule="auto"/>
        <w:ind w:left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Interval Exercises</w:t>
      </w:r>
    </w:p>
    <w:p w:rsidR="00DB3153" w:rsidRDefault="004C5B40">
      <w:pPr>
        <w:pStyle w:val="ListParagraph"/>
        <w:spacing w:after="0" w:line="240" w:lineRule="auto"/>
        <w:ind w:left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Reminders</w:t>
      </w:r>
    </w:p>
    <w:p w:rsidR="00DB3153" w:rsidRDefault="004C5B4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Great interval work and ear training</w:t>
      </w:r>
    </w:p>
    <w:p w:rsidR="00DB3153" w:rsidRDefault="004C5B4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Don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 xml:space="preserve">t breathe after </w:t>
      </w:r>
      <w:r>
        <w:rPr>
          <w:rFonts w:ascii="Arial" w:hAnsi="Arial"/>
          <w:sz w:val="24"/>
          <w:szCs w:val="24"/>
        </w:rPr>
        <w:t>‘</w:t>
      </w:r>
      <w:r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 xml:space="preserve">, keep </w:t>
      </w:r>
      <w:r>
        <w:rPr>
          <w:rFonts w:ascii="Arial" w:hAnsi="Arial"/>
          <w:sz w:val="24"/>
          <w:szCs w:val="24"/>
        </w:rPr>
        <w:t>‘</w:t>
      </w:r>
      <w:r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 xml:space="preserve">’ </w:t>
      </w:r>
      <w:r>
        <w:rPr>
          <w:rFonts w:ascii="Arial" w:hAnsi="Arial"/>
          <w:sz w:val="24"/>
          <w:szCs w:val="24"/>
        </w:rPr>
        <w:t xml:space="preserve">part of the journey, not a destination. Same </w:t>
      </w:r>
      <w:r>
        <w:rPr>
          <w:noProof/>
        </w:rPr>
        <w:drawing>
          <wp:anchor distT="152400" distB="152400" distL="152400" distR="152400" simplePos="0" relativeHeight="251671552" behindDoc="0" locked="0" layoutInCell="1" allowOverlap="1">
            <wp:simplePos x="0" y="0"/>
            <wp:positionH relativeFrom="page">
              <wp:posOffset>376520</wp:posOffset>
            </wp:positionH>
            <wp:positionV relativeFrom="page">
              <wp:posOffset>2652514</wp:posOffset>
            </wp:positionV>
            <wp:extent cx="7019359" cy="2186936"/>
            <wp:effectExtent l="0" t="0" r="0" b="0"/>
            <wp:wrapTopAndBottom distT="152400" distB="152400"/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33.pn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9359" cy="21869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2337101</wp:posOffset>
                </wp:positionV>
                <wp:extent cx="5943600" cy="315413"/>
                <wp:effectExtent l="0" t="0" r="0" b="0"/>
                <wp:wrapTopAndBottom distT="152400" distB="152400"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1541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B3153" w:rsidRDefault="004C5B40">
                            <w:pPr>
                              <w:pStyle w:val="Title"/>
                              <w:keepNext w:val="0"/>
                              <w:tabs>
                                <w:tab w:val="left" w:pos="2048"/>
                                <w:tab w:val="left" w:pos="4096"/>
                                <w:tab w:val="left" w:pos="6144"/>
                                <w:tab w:val="left" w:pos="8192"/>
                              </w:tabs>
                              <w:suppressAutoHyphens/>
                              <w:spacing w:line="216" w:lineRule="auto"/>
                              <w:outlineLvl w:val="0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Warm Up #32 Scale Patterns</w:t>
                            </w:r>
                          </w:p>
                        </w:txbxContent>
                      </wps:txbx>
                      <wps:bodyPr wrap="square" lIns="65021" tIns="65021" rIns="65021" bIns="65021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78.0pt;margin-top:184.0pt;width:468.0pt;height:24.8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le"/>
                        <w:keepNext w:val="0"/>
                        <w:tabs>
                          <w:tab w:val="left" w:pos="2048"/>
                          <w:tab w:val="left" w:pos="4096"/>
                          <w:tab w:val="left" w:pos="6144"/>
                          <w:tab w:val="left" w:pos="8192"/>
                        </w:tabs>
                        <w:suppressAutoHyphens w:val="1"/>
                        <w:spacing w:line="216" w:lineRule="auto"/>
                        <w:jc w:val="left"/>
                        <w:outlineLvl w:val="0"/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  <w:rtl w:val="0"/>
                          <w:lang w:val="en-US"/>
                        </w:rPr>
                        <w:t>Warm Up #32 Scale Patterns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5871884</wp:posOffset>
                </wp:positionV>
                <wp:extent cx="5943600" cy="315572"/>
                <wp:effectExtent l="0" t="0" r="0" b="0"/>
                <wp:wrapTopAndBottom distT="152400" distB="152400"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1557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B3153" w:rsidRDefault="004C5B40">
                            <w:pPr>
                              <w:pStyle w:val="Title"/>
                              <w:keepNext w:val="0"/>
                              <w:tabs>
                                <w:tab w:val="left" w:pos="2048"/>
                                <w:tab w:val="left" w:pos="4096"/>
                                <w:tab w:val="left" w:pos="6144"/>
                                <w:tab w:val="left" w:pos="8192"/>
                              </w:tabs>
                              <w:suppressAutoHyphens/>
                              <w:spacing w:line="216" w:lineRule="auto"/>
                              <w:outlineLvl w:val="0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Warm Up #33 1-3-5-8-5-3-1</w:t>
                            </w:r>
                          </w:p>
                        </w:txbxContent>
                      </wps:txbx>
                      <wps:bodyPr wrap="square" lIns="65021" tIns="65021" rIns="65021" bIns="65021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72.0pt;margin-top:462.4pt;width:468.0pt;height:24.8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le"/>
                        <w:keepNext w:val="0"/>
                        <w:tabs>
                          <w:tab w:val="left" w:pos="2048"/>
                          <w:tab w:val="left" w:pos="4096"/>
                          <w:tab w:val="left" w:pos="6144"/>
                          <w:tab w:val="left" w:pos="8192"/>
                        </w:tabs>
                        <w:suppressAutoHyphens w:val="1"/>
                        <w:spacing w:line="216" w:lineRule="auto"/>
                        <w:jc w:val="left"/>
                        <w:outlineLvl w:val="0"/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  <w:rtl w:val="0"/>
                          <w:lang w:val="en-US"/>
                        </w:rPr>
                        <w:t>Warm Up #33 1-3-5-8-5-3-1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74624" behindDoc="0" locked="0" layoutInCell="1" allowOverlap="1">
            <wp:simplePos x="0" y="0"/>
            <wp:positionH relativeFrom="page">
              <wp:posOffset>639125</wp:posOffset>
            </wp:positionH>
            <wp:positionV relativeFrom="page">
              <wp:posOffset>6339046</wp:posOffset>
            </wp:positionV>
            <wp:extent cx="6755379" cy="1385576"/>
            <wp:effectExtent l="0" t="0" r="0" b="0"/>
            <wp:wrapTopAndBottom distT="152400" distB="152400"/>
            <wp:docPr id="107374184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age34.png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5379" cy="13855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sz w:val="24"/>
          <w:szCs w:val="24"/>
        </w:rPr>
        <w:t xml:space="preserve">thing on </w:t>
      </w:r>
      <w:r>
        <w:rPr>
          <w:rFonts w:ascii="Arial" w:hAnsi="Arial"/>
          <w:sz w:val="24"/>
          <w:szCs w:val="24"/>
        </w:rPr>
        <w:t>‘</w:t>
      </w:r>
      <w:r>
        <w:rPr>
          <w:rFonts w:ascii="Arial" w:hAnsi="Arial"/>
          <w:sz w:val="24"/>
          <w:szCs w:val="24"/>
        </w:rPr>
        <w:t>8</w:t>
      </w:r>
      <w:r>
        <w:rPr>
          <w:rFonts w:ascii="Arial" w:hAnsi="Arial"/>
          <w:sz w:val="24"/>
          <w:szCs w:val="24"/>
        </w:rPr>
        <w:t>’</w:t>
      </w:r>
    </w:p>
    <w:p w:rsidR="00DB3153" w:rsidRDefault="004C5B4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Good exercise to assist in developing </w:t>
      </w:r>
      <w:r>
        <w:rPr>
          <w:rFonts w:ascii="Arial" w:hAnsi="Arial"/>
          <w:sz w:val="24"/>
          <w:szCs w:val="24"/>
        </w:rPr>
        <w:t>‘</w:t>
      </w:r>
      <w:r>
        <w:rPr>
          <w:rFonts w:ascii="Arial" w:hAnsi="Arial"/>
          <w:sz w:val="24"/>
          <w:szCs w:val="24"/>
        </w:rPr>
        <w:t>sneak</w:t>
      </w:r>
      <w:r>
        <w:rPr>
          <w:rFonts w:ascii="Arial" w:hAnsi="Arial"/>
          <w:sz w:val="24"/>
          <w:szCs w:val="24"/>
        </w:rPr>
        <w:t xml:space="preserve">’ </w:t>
      </w:r>
      <w:r>
        <w:rPr>
          <w:rFonts w:ascii="Arial" w:hAnsi="Arial"/>
          <w:sz w:val="24"/>
          <w:szCs w:val="24"/>
        </w:rPr>
        <w:t>breathing.</w:t>
      </w:r>
    </w:p>
    <w:p w:rsidR="00DB3153" w:rsidRDefault="004C5B40">
      <w:pPr>
        <w:pStyle w:val="ListParagraph"/>
        <w:spacing w:after="0" w:line="240" w:lineRule="auto"/>
        <w:ind w:left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Reminders</w:t>
      </w:r>
    </w:p>
    <w:p w:rsidR="00DB3153" w:rsidRDefault="004C5B4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Good for ear training.</w:t>
      </w:r>
    </w:p>
    <w:p w:rsidR="00DB3153" w:rsidRDefault="004C5B4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Focus on singing the arpeggio with lift and air.</w:t>
      </w:r>
    </w:p>
    <w:p w:rsidR="00DB3153" w:rsidRDefault="004C5B4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Keep the sound connected.</w:t>
      </w:r>
    </w:p>
    <w:p w:rsidR="00DB3153" w:rsidRDefault="00DB3153">
      <w:pPr>
        <w:pStyle w:val="ListParagraph"/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DB3153" w:rsidRDefault="004C5B40">
      <w:pPr>
        <w:pStyle w:val="ListParagraph"/>
        <w:spacing w:after="0" w:line="240" w:lineRule="auto"/>
        <w:ind w:left="0"/>
      </w:pPr>
      <w:r>
        <w:rPr>
          <w:rFonts w:ascii="Arial" w:hAnsi="Arial"/>
          <w:sz w:val="24"/>
          <w:szCs w:val="24"/>
        </w:rPr>
        <w:t>The key to the development of the vocal skills necessary to achieve a well-produced voice is a consistent and focused approach to vocal production</w:t>
      </w:r>
      <w:r>
        <w:rPr>
          <w:rFonts w:ascii="Arial" w:hAnsi="Arial"/>
          <w:sz w:val="24"/>
          <w:szCs w:val="24"/>
        </w:rPr>
        <w:t xml:space="preserve"> every week. </w:t>
      </w:r>
    </w:p>
    <w:sectPr w:rsidR="00DB3153">
      <w:headerReference w:type="default" r:id="rId16"/>
      <w:footerReference w:type="default" r:id="rId1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B40" w:rsidRDefault="004C5B40">
      <w:pPr>
        <w:spacing w:after="0" w:line="240" w:lineRule="auto"/>
      </w:pPr>
      <w:r>
        <w:separator/>
      </w:r>
    </w:p>
  </w:endnote>
  <w:endnote w:type="continuationSeparator" w:id="0">
    <w:p w:rsidR="004C5B40" w:rsidRDefault="004C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153" w:rsidRDefault="00DB31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B40" w:rsidRDefault="004C5B40">
      <w:pPr>
        <w:spacing w:after="0" w:line="240" w:lineRule="auto"/>
      </w:pPr>
      <w:r>
        <w:separator/>
      </w:r>
    </w:p>
  </w:footnote>
  <w:footnote w:type="continuationSeparator" w:id="0">
    <w:p w:rsidR="004C5B40" w:rsidRDefault="004C5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153" w:rsidRDefault="004C5B40">
    <w:pPr>
      <w:pStyle w:val="HeaderFooter"/>
      <w:tabs>
        <w:tab w:val="clear" w:pos="9020"/>
        <w:tab w:val="center" w:pos="4680"/>
        <w:tab w:val="right" w:pos="9360"/>
      </w:tabs>
      <w:rPr>
        <w:rFonts w:ascii="Calibri" w:eastAsia="Calibri" w:hAnsi="Calibri" w:cs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                    </w:t>
    </w:r>
    <w:r>
      <w:rPr>
        <w:rFonts w:ascii="Calibri" w:hAnsi="Calibri"/>
        <w:b/>
        <w:bCs/>
        <w:i/>
        <w:iCs/>
        <w:sz w:val="32"/>
        <w:szCs w:val="32"/>
      </w:rPr>
      <w:t>Unit Approach to Vocal Production</w:t>
    </w:r>
  </w:p>
  <w:p w:rsidR="00DB3153" w:rsidRDefault="004C5B40">
    <w:pPr>
      <w:pStyle w:val="HeaderFooter"/>
      <w:tabs>
        <w:tab w:val="clear" w:pos="9020"/>
        <w:tab w:val="center" w:pos="4680"/>
        <w:tab w:val="right" w:pos="9360"/>
      </w:tabs>
      <w:rPr>
        <w:rFonts w:ascii="Calibri" w:eastAsia="Calibri" w:hAnsi="Calibri" w:cs="Calibri"/>
        <w:sz w:val="22"/>
        <w:szCs w:val="22"/>
      </w:rPr>
    </w:pPr>
    <w:r>
      <w:rPr>
        <w:rFonts w:ascii="Calibri" w:hAnsi="Calibri"/>
        <w:b/>
        <w:bCs/>
        <w:i/>
        <w:iCs/>
        <w:sz w:val="32"/>
        <w:szCs w:val="32"/>
      </w:rPr>
      <w:t xml:space="preserve">                </w:t>
    </w:r>
    <w:r>
      <w:rPr>
        <w:rFonts w:ascii="Calibri" w:hAnsi="Calibri"/>
      </w:rPr>
      <w:t>Region 16 Small Chorus Workshop June 16, 2018</w:t>
    </w:r>
  </w:p>
  <w:p w:rsidR="00DB3153" w:rsidRDefault="004C5B40">
    <w:pPr>
      <w:pStyle w:val="HeaderFooter"/>
      <w:tabs>
        <w:tab w:val="clear" w:pos="9020"/>
        <w:tab w:val="center" w:pos="4680"/>
        <w:tab w:val="right" w:pos="9360"/>
      </w:tabs>
    </w:pPr>
    <w:r>
      <w:rPr>
        <w:rFonts w:ascii="Calibri" w:hAnsi="Calibri"/>
      </w:rPr>
      <w:t xml:space="preserve">          </w:t>
    </w:r>
    <w:r>
      <w:rPr>
        <w:rFonts w:ascii="Calibri" w:hAnsi="Calibri"/>
      </w:rPr>
      <w:t xml:space="preserve">Kim Wonders, International Faculty, Master </w:t>
    </w:r>
    <w:r>
      <w:rPr>
        <w:rFonts w:ascii="Calibri" w:hAnsi="Calibri"/>
      </w:rPr>
      <w:t>Director Metro Nashville Chorus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51BA"/>
    <w:multiLevelType w:val="hybridMultilevel"/>
    <w:tmpl w:val="1D56EB82"/>
    <w:styleLink w:val="ImportedStyle2"/>
    <w:lvl w:ilvl="0" w:tplc="A0C06BD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BE564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C2FF6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D28CCC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B2A564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B89A8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A01E16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42C8AC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C4176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7F91CD0"/>
    <w:multiLevelType w:val="hybridMultilevel"/>
    <w:tmpl w:val="55B6B900"/>
    <w:numStyleLink w:val="List1"/>
  </w:abstractNum>
  <w:abstractNum w:abstractNumId="2">
    <w:nsid w:val="0B463A8F"/>
    <w:multiLevelType w:val="hybridMultilevel"/>
    <w:tmpl w:val="ED8E2252"/>
    <w:numStyleLink w:val="Bullet"/>
  </w:abstractNum>
  <w:abstractNum w:abstractNumId="3">
    <w:nsid w:val="1ABE3189"/>
    <w:multiLevelType w:val="hybridMultilevel"/>
    <w:tmpl w:val="1D56EB82"/>
    <w:numStyleLink w:val="ImportedStyle2"/>
  </w:abstractNum>
  <w:abstractNum w:abstractNumId="4">
    <w:nsid w:val="3F61396E"/>
    <w:multiLevelType w:val="hybridMultilevel"/>
    <w:tmpl w:val="07328238"/>
    <w:numStyleLink w:val="Numbered"/>
  </w:abstractNum>
  <w:abstractNum w:abstractNumId="5">
    <w:nsid w:val="51F30FD6"/>
    <w:multiLevelType w:val="hybridMultilevel"/>
    <w:tmpl w:val="55B6B900"/>
    <w:styleLink w:val="List1"/>
    <w:lvl w:ilvl="0" w:tplc="D6D6619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560A3824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45E26386">
      <w:start w:val="1"/>
      <w:numFmt w:val="bullet"/>
      <w:lvlText w:val="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8108703A">
      <w:start w:val="1"/>
      <w:numFmt w:val="bullet"/>
      <w:lvlText w:val="•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D116DAFA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22A21F78">
      <w:start w:val="1"/>
      <w:numFmt w:val="bullet"/>
      <w:lvlText w:val="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C3BECADE">
      <w:start w:val="1"/>
      <w:numFmt w:val="bullet"/>
      <w:lvlText w:val="•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1BB8CAD8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48B26370">
      <w:start w:val="1"/>
      <w:numFmt w:val="bullet"/>
      <w:lvlText w:val="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6">
    <w:nsid w:val="73C9455E"/>
    <w:multiLevelType w:val="hybridMultilevel"/>
    <w:tmpl w:val="ED8E2252"/>
    <w:styleLink w:val="Bullet"/>
    <w:lvl w:ilvl="0" w:tplc="05FCF36C">
      <w:start w:val="1"/>
      <w:numFmt w:val="bullet"/>
      <w:lvlText w:val="•"/>
      <w:lvlJc w:val="left"/>
      <w:pPr>
        <w:ind w:left="1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403EF5A2">
      <w:start w:val="1"/>
      <w:numFmt w:val="bullet"/>
      <w:lvlText w:val="•"/>
      <w:lvlJc w:val="left"/>
      <w:pPr>
        <w:ind w:left="3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EE7C8A44">
      <w:start w:val="1"/>
      <w:numFmt w:val="bullet"/>
      <w:lvlText w:val="•"/>
      <w:lvlJc w:val="left"/>
      <w:pPr>
        <w:ind w:left="5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DAE0E1A">
      <w:start w:val="1"/>
      <w:numFmt w:val="bullet"/>
      <w:lvlText w:val="•"/>
      <w:lvlJc w:val="left"/>
      <w:pPr>
        <w:ind w:left="7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0BA3190">
      <w:start w:val="1"/>
      <w:numFmt w:val="bullet"/>
      <w:lvlText w:val="•"/>
      <w:lvlJc w:val="left"/>
      <w:pPr>
        <w:ind w:left="91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CF6611EC">
      <w:start w:val="1"/>
      <w:numFmt w:val="bullet"/>
      <w:lvlText w:val="•"/>
      <w:lvlJc w:val="left"/>
      <w:pPr>
        <w:ind w:left="10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55A6396">
      <w:start w:val="1"/>
      <w:numFmt w:val="bullet"/>
      <w:lvlText w:val="•"/>
      <w:lvlJc w:val="left"/>
      <w:pPr>
        <w:ind w:left="12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DC38E264">
      <w:start w:val="1"/>
      <w:numFmt w:val="bullet"/>
      <w:lvlText w:val="•"/>
      <w:lvlJc w:val="left"/>
      <w:pPr>
        <w:ind w:left="14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B8EDE96">
      <w:start w:val="1"/>
      <w:numFmt w:val="bullet"/>
      <w:lvlText w:val="•"/>
      <w:lvlJc w:val="left"/>
      <w:pPr>
        <w:ind w:left="16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7">
    <w:nsid w:val="7E1960DB"/>
    <w:multiLevelType w:val="hybridMultilevel"/>
    <w:tmpl w:val="07328238"/>
    <w:styleLink w:val="Numbered"/>
    <w:lvl w:ilvl="0" w:tplc="FC60AFCE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1A70F8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CE390A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C65C8E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DED4E6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FEE352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981988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C49792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AE23D6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2"/>
    <w:lvlOverride w:ilvl="0">
      <w:lvl w:ilvl="0" w:tplc="B226EDB4">
        <w:start w:val="1"/>
        <w:numFmt w:val="bullet"/>
        <w:lvlText w:val="•"/>
        <w:lvlJc w:val="left"/>
        <w:pPr>
          <w:ind w:left="1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AA3060C8">
        <w:start w:val="1"/>
        <w:numFmt w:val="bullet"/>
        <w:lvlText w:val="•"/>
        <w:lvlJc w:val="left"/>
        <w:pPr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68CCBC46">
        <w:start w:val="1"/>
        <w:numFmt w:val="bullet"/>
        <w:lvlText w:val="•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7E261960">
        <w:start w:val="1"/>
        <w:numFmt w:val="bullet"/>
        <w:lvlText w:val="•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F044FCD4">
        <w:start w:val="1"/>
        <w:numFmt w:val="bullet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16C4AED4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9A10F336">
        <w:start w:val="1"/>
        <w:numFmt w:val="bullet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01323148">
        <w:start w:val="1"/>
        <w:numFmt w:val="bullet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F92E15C0">
        <w:start w:val="1"/>
        <w:numFmt w:val="bullet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B3153"/>
    <w:rsid w:val="004C5B40"/>
    <w:rsid w:val="008B61A6"/>
    <w:rsid w:val="00DB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</w:rPr>
  </w:style>
  <w:style w:type="numbering" w:customStyle="1" w:styleId="List1">
    <w:name w:val="List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Numbered">
    <w:name w:val="Numbered"/>
    <w:pPr>
      <w:numPr>
        <w:numId w:val="5"/>
      </w:numPr>
    </w:pPr>
  </w:style>
  <w:style w:type="paragraph" w:styleId="Title">
    <w:name w:val="Title"/>
    <w:next w:val="Body"/>
    <w:pPr>
      <w:keepNext/>
    </w:pPr>
    <w:rPr>
      <w:rFonts w:ascii="Helvetica" w:hAnsi="Helvetica" w:cs="Arial Unicode MS"/>
      <w:b/>
      <w:bCs/>
      <w:color w:val="000000"/>
      <w:sz w:val="60"/>
      <w:szCs w:val="60"/>
    </w:rPr>
  </w:style>
  <w:style w:type="numbering" w:customStyle="1" w:styleId="Bullet">
    <w:name w:val="Bullet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</w:rPr>
  </w:style>
  <w:style w:type="numbering" w:customStyle="1" w:styleId="List1">
    <w:name w:val="List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Numbered">
    <w:name w:val="Numbered"/>
    <w:pPr>
      <w:numPr>
        <w:numId w:val="5"/>
      </w:numPr>
    </w:pPr>
  </w:style>
  <w:style w:type="paragraph" w:styleId="Title">
    <w:name w:val="Title"/>
    <w:next w:val="Body"/>
    <w:pPr>
      <w:keepNext/>
    </w:pPr>
    <w:rPr>
      <w:rFonts w:ascii="Helvetica" w:hAnsi="Helvetica" w:cs="Arial Unicode MS"/>
      <w:b/>
      <w:bCs/>
      <w:color w:val="000000"/>
      <w:sz w:val="60"/>
      <w:szCs w:val="60"/>
    </w:rPr>
  </w:style>
  <w:style w:type="numbering" w:customStyle="1" w:styleId="Bullet">
    <w:name w:val="Bullet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Maplewood Public</dc:creator>
  <cp:lastModifiedBy>mappublic</cp:lastModifiedBy>
  <cp:revision>2</cp:revision>
  <dcterms:created xsi:type="dcterms:W3CDTF">2018-06-18T16:59:00Z</dcterms:created>
  <dcterms:modified xsi:type="dcterms:W3CDTF">2018-06-18T16:59:00Z</dcterms:modified>
</cp:coreProperties>
</file>